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2A" w:rsidRPr="006279B9" w:rsidRDefault="00DB0F2A" w:rsidP="00DB0F2A">
      <w:pPr>
        <w:rPr>
          <w:rFonts w:ascii="Arial" w:hAnsi="Arial" w:cs="Arial"/>
          <w:b/>
        </w:rPr>
      </w:pPr>
      <w:r w:rsidRPr="006279B9">
        <w:rPr>
          <w:rFonts w:ascii="Arial" w:hAnsi="Arial" w:cs="Arial"/>
          <w:b/>
        </w:rPr>
        <w:t>COMITÉ DE GARANTÍA DE</w:t>
      </w:r>
    </w:p>
    <w:p w:rsidR="00DB0F2A" w:rsidRPr="006279B9" w:rsidRDefault="00DB0F2A" w:rsidP="00DB0F2A">
      <w:pPr>
        <w:rPr>
          <w:rFonts w:ascii="Arial" w:hAnsi="Arial" w:cs="Arial"/>
          <w:b/>
        </w:rPr>
      </w:pPr>
      <w:r w:rsidRPr="006279B9">
        <w:rPr>
          <w:rFonts w:ascii="Arial" w:hAnsi="Arial" w:cs="Arial"/>
          <w:b/>
        </w:rPr>
        <w:t>ACCESO Y TRANSPARENCIA</w:t>
      </w:r>
    </w:p>
    <w:p w:rsidR="00DB0F2A" w:rsidRPr="006279B9" w:rsidRDefault="00DB0F2A" w:rsidP="00DB0F2A">
      <w:pPr>
        <w:rPr>
          <w:rFonts w:ascii="Arial" w:hAnsi="Arial" w:cs="Arial"/>
          <w:b/>
        </w:rPr>
      </w:pPr>
      <w:r w:rsidRPr="006279B9">
        <w:rPr>
          <w:rFonts w:ascii="Arial" w:hAnsi="Arial" w:cs="Arial"/>
          <w:b/>
        </w:rPr>
        <w:t xml:space="preserve">DE </w:t>
      </w:r>
      <w:smartTag w:uri="urn:schemas-microsoft-com:office:smarttags" w:element="PersonName">
        <w:smartTagPr>
          <w:attr w:name="ProductID" w:val="ɰ呀&quot;RMACIￓNS鋰ɢ蘨௣㰔ヸ买ミ䊐 ś倘&quot;䒡꒵嫸ࡱ䒡꒵䎍䭁▓閆쟖Ł%la JuntaŎ&#10;'la Ley FederalŴEspecíficamente.11ųᴐ!LA MAQUINACION Yޚꖘ௢ź+LA MAQUINACIￓN Yš,la Mesa DirectivaŨꕰ௢ƕ澌ǿ퇰௢ꐠࢆallƒɰ刘&quot;᠐ɢbliclÞƘ0&#10;la Rep￺blica.Ɔ1la Rep￺blicaƌ2&#10;la Secretar￭aƊ㳄ヸ詰ɢ㰔ヸ买ミꥈޚ쯨ꈐɥ䊐 Ʋ4la Secretaria Generalƺ&#10;5la Sexta ParteƠꭘ஽ƭ7la Suprema Corteǔ8la Tesorer￭aǒ9la TransparenciaǙ : la Unidadǆ¥; ProductIDǃ佴ミꌀ綄鳨ǈ⁔ޅꤨ#ވuaǵ㳄ヸ濸#㰔ヸ买ミ坰&quot;Ꭸ!䊐 ǽ嚘&quot;刐&quot;ǹ㳄ヸ⿸ɣ㰔ヸ买ミ圐&quot;墠&quot;Ꭸ!䊐 ǡ嚘&quot;⩘ɣǭla Constituci￳n Federalĕ&#10;螈௦ewStreamஶđ硘ஶ甈ஹę鸈௢岨ě짐ஶkeKey1e2ć㳄ヸ壠&quot;㰔ヸ买ミ坰&quot;夐&quot;Ꭸ!䊐 ď声&quot;Ÿĉ嚘&quot;儀&quot;ĵ㳄ヸ奐&quot;㰔ヸ买ミ墠&quot;妀&quot;Ꭸ!䊐 Ľ奠&quot;ŸĿ嚘&quot;ﴈ#Ļ㳄ヸ姀&quot;㰔ヸ买ミ夐&quot;姰&quot;Ꭸ!䊐 ģ姐&quot;Ÿĭ嚘&quot;椰#ĩ㳄ヸ娰&quot;㰔ヸ买ミ妀&quot;婠&quot;Ꭸ!䊐 ő婀&quot;Ÿœ嚘&quot;浰#ş㳄ヸ媠&quot;㰔ヸ买ミ姰&quot;嫐&quot;Ꭸ!䊐 Ň媰&quot;ŸŁ嚘&quot;#ō㳄ヸ嬐&quot;㰔ヸ买ミ婠&quot;孀&quot;Ꭸ!䊐 ŵ嬠&quot;Ÿŷ嚘&quot;儰&quot;ų㳄ヸ宀&quot;㰔ヸ买ミ嫐&quot;宰&quot;Ꭸ!䊐 Ż宐&quot;Ÿť嚘&quot;劰&quot;š㳄ヸ寰&quot;㰔ヸ买ミ孀&quot;尠&quot;Ꭸ!䊐 ũ尀&quot;Ÿū嚘&quot;噰&quot;Ɨ㳄ヸ屠&quot;㰔ヸ买ミ宰&quot;岐&quot;Ꭸ!䊐 Ɵ屰&quot;Ÿƙ嚘&quot;嘸&quot;ƅ㳄ヸ峐&quot;㰔ヸ买ミ尠&quot;崀&quot;Ꭸ!䊐 ƍ峠&quot;ŸƏ嚘&quot;儰&quot;Ƌ㳄ヸ嵀&quot;㰔ヸ买ミ岐&quot;嵰&quot;Ꭸ!䊐 Ƴ嵐&quot;Ÿƽ嚘&quot;吸&quot;ƹ㳄ヸ嶰&quot;㰔ヸ买ミ崀&quot;巠&quot;Ꭸ!䊐 ơ巀&quot;Ÿƣ嚘&quot;吸&quot;Ư㳄ヸ帠&quot;㰔ヸ买ミ嵰&quot;惰&quot;Ꭸ!䊐 Ǘ帰&quot;ŸǑ嚘&quot;ﴈ#ǝ硘ஶ쐘ௐǅ蟐ࢌŸǇ&#10;弐&quot;俠⃐㫪ၩ〫鴰ǃ㳄ヸ๸ޛ㰔ヸ买ミ궈ޚ懈ஶᎨ!䊐 ǋ慈ஶŸǵ&#10;鷀ɢ俠⃐㫪ၩ〫鴰ޘǱ㳄ヸXࡱ㰔ヸ买ミ蘈஻邈ࢌ䂸ޝ䊐 ǹ愈ஶŸǻ366.”#ǧ㳄ヸ拰&quot;㰔ヸ买ミ悀&quot;Ꭸ!䊐 ǯ捈ஶǩ襘௦keKey1e2ɢĕ㳄ヸ鮀ஹ㰔ヸ买ミ邈ࢌ檈ஶ䂸ޝ䊐 ĝ怈ஶŸğ똈ஶkeKey1e2ޜě㳄ヸ惀&quot;㰔ヸ买ミ你ழ徠&quot;Ꭸ!䊐 ă戈ஶŸčڸ睌ĉ㳄ヸ愰&quot;㰔ヸ买ミ巠&quot;摰&quot;Ꭸ!䊐 ı慀&quot;Ÿĳ嚘&quot;哈&quot;Ŀ㳄ヸࡨ㰔ヸ买ミ掐&quot;ꙘᎨ!䊐 ħ깘ޚŸġdel嚘&quot;悰ɡĭ嚘&quot;嘈&quot;ŕ꯰ޚŸŗdos嚘&quot;噰&quot;œ㳄ヸꠀ㰔ヸ买ミ째ꉰꈐɥ䊐 ś懐&quot;ŸŅaño嚘&quot;嘸&quot;Ł嚘&quot;⨈ɣŉꊰŋdel嚘&quot;儀&quot;ŷ嚘&quot;쩈 ſ抰&quot;ŸŹ&#10;marzo嚘&quot;#ť㳄ヸ쾘㰔ヸ买ミ콈慠&quot;Ꭸ!䊐 ŭ睐௠貈ůde嚘&quot;嘈&quot;ū㳄ヸ谰ɢ㰔ヸ买ミꨘޚ賈࢈ꈐɥ䊐 Ɠ賐ɢŸƝ&#10;cinco嚘&quot;⨈ɣƙ㳄ヸ撰&quot;㰔ヸ买ミ惰&quot;擠&quot;Ꭸ!䊐 Ɓ擀&quot;Ÿƃ嚘&quot;噰&quot;Ə㳄ヸ攠&quot;㰔ヸ买ミ摰&quot;敐&quot;Ꭸ!䊐 Ʒ攰&quot;ŸƱ嚘&quot;侨&quot;ƽ㳄ヸ斐&quot;㰔ヸ买ミ擠&quot;旀&quot;Ꭸ!䊐 ƥ斠&quot;ŸƧ嚘&quot;咘&quot;ƣ㳄ヸ昀&quot;㰔ヸ买ミ敐&quot;昰&quot;Ꭸ!䈘 ƫ昐&quot;ŸǕ嚘&quot;#Ǒ㳄ヸ晰&quot;㰔ヸ买ミ旀&quot;暠&quot;Ꭸ!䊐 Ǚ暀&quot;ŸǛ嚘&quot;勘&quot;Ǉ㳄ヸ曠&quot;㰔ヸ买ミ昰&quot;朐&quot;Ꭸ!䊐 Ǐ曰&quot;Ÿǉ嚘&quot;凐&quot;ǵ㳄ヸ材&quot;㰔ヸ买ミ暠&quot;枀&quot;Ꭸ!䊐 ǽ杠&quot;Ÿǿ嚘&quot;传&quot;ǻ㳄ヸ柀&quot;㰔ヸ买ミ朐&quot;柰&quot;Ꭸ!䊐 ǣ某&quot;Ÿǭ嚘&quot;唸&quot;ǩ㳄ヸ栰&quot;㰔ヸ买ミ枀&quot;桠&quot;Ꭸ!䊐 đ桀&quot;Ÿē嚘&quot;#ğ㳄ヸ梠&quot;㰔ヸ买ミ柰&quot;棐&quot;Ꭸ!䊐 ć械&quot;Ÿā嚘&quot;厰&quot;č㳄ヸ椐&quot;㰔ヸ买ミ桠&quot;楀&quot;Ꭸ!䊐 ĵ椠&quot;Ÿķ嚘&quot;勘&quot;ĳ㳄ヸ榀&quot;㰔ヸ买ミ棐&quot;榰&quot;Ꭸ!䊐 Ļ榐&quot;Ÿĥ嚘&quot;唸&quot;ġ㳄ヸ槰&quot;㰔ヸ买ミ楀&quot;樠&quot;Ꭸ!䊐 ĩ樀&quot;Ÿī嚘&quot;#ŗ㳄ヸ橠&quot;㰔ヸ买ミ榰&quot;檐&quot;Ꭸ!䊐 ş橰&quot;Ÿř嚘&quot;#Ņ㳄ヸ櫐&quot;㰔ヸ买ミ樠&quot;欀&quot;Ꭸ!䊐 ō櫠&quot;Ÿŏ嚘&quot;偈&quot;ŋ㳄ヸ歀&quot;㰔ヸ买ミ檐&quot;歰&quot;Ꭸ!䊐 ų歐&quot;ŸŽ嚘&quot;冠&quot;Ź㳄ヸ殰&quot;㰔ヸ买ミ欀&quot;毠&quot;Ꭸ!䊐 š毀&quot;Ÿţ嚘&quot;ﳘ#ů㳄ヸ氠&quot;㰔ヸ买ミ歰&quot;汐&quot;Ꭸ!䊐 Ɨ氰&quot;ՠƑ嚘&quot;僐&quot;Ɲ㳄ヸ沐&quot;㰔ヸ买ミ毠&quot;泀&quot;Ꭸ!䊐 ƅ沠&quot;ӰƇ嚘&quot;卸&quot;ƃ㳄ヸ洀&quot;㰔ヸ买ミ汐&quot;蠀ɢᎨ!䊐 Ƌ洐&quot;ҀƵ嚘&quot;偈&quot;Ʊ㳄ヸɰ㰔ヸ买ミɰޓᎨ!䊐 ƹ࡭荸஻ƻᓈɢꐰ#Ƨ縨훐ɧƯɧ꺠#Ʃᓈɢ肈ɢǕ㻼㽰ﾠɩǒdelǝ涠&quot;̰ǟ牜瑫撈瑫鮠1Ǜ佴ミꌀ㼠ǀlaǃ좠Ǎ鬼瑫1929, aǉ㳄ヸ湐&quot;㰔ヸ买ミ罰ꈐɥ䊐 Ǳ刈ɐǳ矰ɮǿ嚘&quot;侨&quot;ǧ튐ɢǠǡ욐ǭஶhǯ識矸ɮ皐ɮOSÉaĔla RealĐᓈɢ䈠ދĜᓈɢ璘ގĘleě䌬ދᠸɢߘ#Ā&#10;y1ă/Ďꢜ&quot;ɰ૨#Vċ঩㴊)&#10;䀀䀀䀀䀀Ð0＞ἠ頼聱°°°°°°°°°°°°°°°°°°°°°°°°°°°°°°°°0@@`°p @@`@@@@``````````@@P p`pp``pp@P`Pp`p``p` ```@@@````P``@`` 0P ````@P@````PP@P°`° `@```ð`@°°`°°  @@P` ` P@ °P`0@````@`` P`@ `PPP```@`PP`°°°Ppppppp p````@@@@ppppp````````` P````    ```````````````&#10;Ɛ`` ￼ ✀翽＞‟ŐVš儰ɩ磰&quot;ţᓈɢ忘 &#10;ů㺬ヸ佈ミ㹼ヸꌀꗜヘਘɡƗỠ璐&quot;&#10;Ƒᓈɢ哨ސƝ禴&quot;⪈ޒ룰ޑƚdelƅ瀰ޏ怠ޏƇᓈɢ荸&quot;&#10;ƃ㺬ヸ佈ミ㹼ヸꌀꗜヘ㲸މƋӀ#異&quot;&#10;Ƶᓈɢ荸&quot;&#10;Ʊ㺬ヸ佈ミ㹼ヸꌀꗜヘ⪀ޒ¹唠 Ꞡ#&#10;ƻᓈɢ忘 &#10;Ƨ㺬ヸ佈ミ㹼ヸꌀꗜヘ럈ޑƯ푘ƈ&#10;Ʃᓈɢ哨ސ&#10;Ǖ㺬ヸ佈ミ㹼ヸꌀꗜヘ롘ޑǝ퓘痠&quot;&#10;ǟᓈɢ徠 &#10;Ǜ㺬ヸ佈ミ㹼ヸꌀꗜヘ⁸ޅǃ뵈癐&quot;&#10;Ǎᓈɢ㋸ޒ&#10;ǉ㺬ヸ佈ミ㹼ヸꌀꗜヘ뜸ޑǱ놘盀&quot;&#10;ǳᓈɢ塠ޅ&#10;ǿ♄ޖޔ&#10;ǡᓈɢ哨ސ&#10;ǭ㺬ヸ佈ミ㹼ヸꌀꗜヘŘɡĕǈɡ瞠&quot;&#10;ėᓈɢ肈ɢ ē㺬ヸ佈ミ㹼ヸꌀꗜヘ遘&quot;ě Ą佴ミꌀ⹌ޒ䉐ދā鬼瑫326 ačᓈɢ肈ɢĉɩ喸ɩċᓸޜkeKey1e2ஶ&#10;ķ㺬ヸ佈ミ㹼ヸꌀꗜヘ勀ސĿʨɡ磰&quot;&#10;Ĺ炈ஶ䄐ழ&#10;ĥ㺬ヸ佈ミ㹼ヸꌀꗜヘ瑐&quot;ĭ譸&quot;穀&quot;&#10;į&#10;Tesis&#10;ī㺬ヸ佈ミ㹼ヸꌀꗜヘ⏸ޑS窰&quot;现&quot;&#10;ŝ&#10;ř㺬ヸ佈ミ㹼ヸꌀꗜヘᗀއAƈ现&quot;&#10;Ń澐瑫撈瑫2&#10;ŏ㺬ヸ佈ミ㹼ヸꌀꗜヘϰ#w穀&quot;现&quot;&#10;ű炈ஶ鉀ஹŽ佴ミꌀ둄ޑ穰&quot;ź澐瑫撈瑫ЊЊťDíazVŠরᜊLM䀀䀀䀀䀀pqrstuvwxyz{|}~ˆ‰Š‹ŒŽ‘’“”•–— ¡¢£¤¥¦§¨©ª«¬­®¯¸¹º»¼½¾¿ÀÁÂÃÄÅÆÇÐÑÒÓÔÕÖ×ØÙÚÛÜÝÞßèéêëìíîïðñòóôõö÷ &#10;&#10; !&quot;#$%&amp;'01234567pp00`P`p` ppppp°`pp`pp@pp0@p&#10;ʼ`` ￼ ✀꫸媤뾀＞‟°00PŐp VVǞভḊ䀀䀀䀀䀀°p````PPPPppppppppp°`ppppppppppppppp°°°°°°°°°°°°°°°°00`pÐ0PPp0P0`Ä~ǦŸ놴翽놴翽Ȁက&#10;Ɛ`` ￼ ÿ✀뀀翽＞‟ŐVĴ-ken ListıJoséļdC:\ARCHIV~1\ARCHIV~1\MICROS~1\SMARTT~1\FPERSON.DLLIAģ籰知췯覫ꭠޚ&#10;5242廸ޛྠ蓐艠&quot;蓐芈&quot;ீޚŁar la UnidadlŎℴͲ㰸얰ɢŋ佴ミꌀﻤɩ㺐&#10;Ű滐瑫溼瑫.겔ɢ撈瑫ᖤ瑫&#10;źla Mesa Directiva &quot;š쾸Ÿ̀D,ᭀ皕ᨽC$ǵ0-C465-11CF-8056-080C6L耀䖉ŌŪ痿쟀耀২︥菿쁥ü䖋昴喋㎬曉ࢉ襦Ɉ襦ѐ襦و䖋褜恈ꗩ&quot;ƃ헄皀뻯ƈɰEGISTRY\USER\S-1-5-21-1830303466-3130436948-3868524268-1006_Classes\Word.Document.8ㅾ2뻯㩥麗㪇鈥TRANSPARENCIAƮaƫ您ĻdǖconǑɧᢘɢ Ǔla Constituci￳n Pol￭ticaɮ邨&quot; Ǆque/Ǉ腈econoce los nombres de las personas a las que ha enviado mensajes de correo electrónico recientemente. Esta operación se combina con las acciones asociadas a nombres de personas.:&#10;ދ&quot;/Ė텼㜿ȂŽ&quot;İ환㜿搨㝁h䕴㜿 ġ㺬ヸ佈ミ㹼ヸꌀꗜヘ觸&quot;na Ī觔&quot;ᲀ⚰s\MiŗindividuosSŜ괸ࡱ溠粝Ϩ詌&quot;灨粝濬粝濘粝澸粝瀠粝濼粝澜粝澈粝괘粟괼粟괨粟ﾜ Ŷ㧬ޝᾠޝ⹠ޘ蚞尺ᑷųožᓈɢ荸&quot;ź佴ミꌀ協ސ章&quot;ŧ/Ţᓈɢ㷐ދŮꎄސϸ#␀ޑūLXƖkela Mesaƒɐ!寰 ဈ#ǘ!ᒐ!ᓰ!V\MICROS~\SMARTTꌀsƁ衸ޒ忸 ;ƃ싰睋࿰ LaserJet P2015 Series PCL 6Windows NT x86C:\WINDOWS\System32\spool\DRIVERS\W386\3\UNIDRV.DLLC:\WINDOWS\System32\spool\DRIVERS\W32X86\3\HPC20156.GPDC:\WINDOWSNIDRVUI.DLL86;ǆ$Acciones para las fechas y las horasL0&#10;ǉ椄އ0 &#10;ǳ㺬ヸ佈ミ㹼ヸꌀꗜヘૠ#2 Ǥ:urn:schemas-microsoft-com:office:smarttags#metricconverterĔ佴ミꌀ껤ɰ꡸&quot;đ㴬ގ㶠ގ蓸ތĞ硤&quot;䊠ދ臐ތě줬酐&quot;㙐allĀ镤Ɋⵈޒᯘɢ輀粝č佴ミꌀ 澄ɰ뀈#Ċኌކ뮀꾠ɰķ뀬#ɰɰସļ沴㝁酸&quot;邈&quot;Ĺ愈㝁醠&quot;酐&quot;Ħ愰㝁釈&quot;酸&quot;ģ慘㝁釰&quot;醠&quot;Ĩ槸㝁鈘&quot;釈&quot;ŕ樬㝁錘&quot;釰&quot;Œꋐތ貰&quot;Ŝ`C:\ARCHIV~1\ARCHIV~1\MICROS~1\SMARTT~1\FDATE.DLL{1}))\s?((A|a)(M|m))))eures,\.;:\s])6}Pŵ揼㝁#鈘&quot;86 Ų㺬ヸ佈ミ㹼ヸꌀꗜヘa  Ż릨ɨƠťsuŠ눨ɨŢ佴ミꌀB ㇼᓰކ遘&quot;ῠŨ嚘&quot;儰&quot;Ɛᓌކྠɡ鸈#遘&quot;哨 ƞ嚘&quot;勘&quot;Ɔ콠࡫㌐ޛ㋰ޛ&#10;ƌ嚘&quot;浰#ƴﲨ#la Comisi￳n.&quot;‐Ʋ&#10;ƺᓈɢ䈠ދVƦন⸊)ন䀀䀀䀀䀀骀⠀＞ἠ鴜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নࠁƧƨΎཱྀƐ`` ￼ ✀翽＞‟ŐVVĜধጊ 䀀䀀䀀䀀 !&quot;#$%&amp;'()*+,-./0123456789:;&lt;=&gt;?@ABCDEFGHIJKLMNOPQRSTUVWXYZ[\]^_`abcdefghijklmnopqrstuvwxyz{|}~€‚ƒ„…†‡ˆ‰Š‹ŒŽ‘’“”•–—˜™š›œžŸ ¡¢£¤¥¦§¨©ª«¬­®¯°±²³´µ¶·¸¹º»¼½¾¿ÀÁÂÃÄÅÆÇÈÉÊËÌÍÎÏÐÑÒÓÔÕÖ×ØÙÚÛÜÝÞßàáâãäåæçèéêëìíîïðñòóôõö÷øùúûüýþÿ耀耀耀耀耀耀耀耀耀耀耀耀耀耀耀耀耀耀耀耀耀耀耀耀耀耀耀耀耀耀耀耀⠀⪀㍠崠䗠紀噀ᬀনࠁƧƨΎཱྀƐ`` ￼ ÿ✀翽＞‟㕐䭀㾰抠啰媐Ő佰䝐VVŊ®漊 䀀䀀䀀䀀 !&quot;#$%&amp;'()*+,-./0123456789:;&lt;=&gt;?@ABCDEFGHIJKLMNOPQRSTUVWXYZ[\]^_`abcdefghijklmnopqrstuvwxyz{|}~€‚ƒ„…†‡ˆ‰Š‹ŒŽ‘’“”•–—˜™š›œžŸ ¡¢£¤¥¦§¨©ª«¬­®¯°±²³´µ¶·¸¹º»¼½¾¿ÀÁÂÃÄÅÆÇÈÉÊËÌÍÎÏÐÑÒÓÔÕÖ×ØÙÚÛÜÝÞßàáâãäåæçèéêëìíîïðñòóôõö÷øùúûüýþÿࣜܡƻÜW̵ᒌƐ`` ￼ ᜀ翽＞‟ŐVVƠৄℊ)䀀䀀䀀䀀İ@＞ἠ鴜聱ÀÀÀÀÀÀÀÀÀÀÀÀÀÀÀÀÀÀÀÀÀÀÀÀÀÀÀÀÀÀÀÀ@PPÐÀ0PP@`@@0@pð° °°°°P`ÀàÀÀÀ °°ð°°P@PPppp@pp0@0°pP`@pp°pp`p0ÀÀP`ĀpPĀPàÀÀÀPP```ĀPĀ`P°À`°@P0PÀPp`À`PPPpp@@PPpÀÀÀp°°°°°°Ð°PPPP°ÀÀÀÀÀÀÀ°°°°° pppppp°ppppp0000ppppppp)Ɛ`` ￼ ᜀ翽＞‟ŐVVĞ৊ఊ)䀀䀀䀀䀀ŐP＞ἠ鴜聱ĐĐĐĐĐĐĐĐĐĐĐĐĐĐĐĐĐĐĐĐĐĐĐĐĐĐĐĐĐĐĐĐP`à°ŀÐP°àPpP °°°°°°°°°°``ààà ĀÀÀ°Ð  ÐÐÀ ðÐÐ°ÐÀ° Ð°ĐÀ°° à° °° p°°P` PĀ°°°°pp° ð  °°°àĐ°ĐP°Đ°°ǀ°pĠĐ°ĐĐPP°°ððpĐĐ°P`°°°°°°ĀÀàpĀ°à°°`Àİİİ ÀÀÀÀÀÀĐ°    ÐÐÐÐÐÐÐàÐÐÐÐÐ°°°      Ā    PPPP°°°°°°°à°°°°° ° °° 'ʼ`` ￼ ✀翽＞‟ÀÀÀÀÀÀŐÀÀVVŴৈऊ)䀀䀀䀀䀀ŐP＞ἠ鴜聱ĐĐĐĐĐĐĐĐĐĐĐĐĐĐĐĐĐĐĐĐĐĐĐĐĐĐĐĐĐĐĐĐP`pÀĐ°@ppÀP`Pp``ÀÀÀð°  À °°`p Ð°ÀÀ° ° ð   pppÀP@P@à``ÐpÀĐĐ@pàƀpĐĐ ĐĐ@@ppððpðĐ P`pĀ À`ĀÀ ` ĐĐĐ°°°°°°Ā     ````À°ÀÀÀÀÀÀÀ°°°°  ð@@@@ÀÐP!Ɛ`` ￼ ✀翽＞‟À ðÐÐŐÀ°VVƢেช)䀀䀀䀀䀀ŐP＞ἠ鴜聱ĐĐĐĐĐĐĐĐĐĐĐĐĐĐĐĐĐĐĐĐĐĐĐĐĐĐĐĐĐĐĐĐP`pÀĐ°@ppÀP`Pp``ÀÀÀð°  À °°`p Ð°ÀÀ° ° ð   pppÀP@P@à``ÐpÀĐĐ@pàƀpĐĐ ĐĐ@@ppððpðĐ P`pĀ À`ĀÀ ` ĐĐĐ°°°°°°Ā     ````À°ÀÀÀÀÀÀÀ°°°°  ð@@@@À!Ɛ`` ￼ ÿ✀翽＞‟ŐÆVĘﳨɰ Ě㺬ヸ佈ミ㹼ヸꌀꗜヘ烘&quot;  ă㺬ヸ佈ミ㹼ヸꌀꗜヘɰ Ĵ퍐#ସĶ IsCaptionDynamicĽ$VerbCaptionFromID2Ĥ澐瑫撈瑫ЊЊħC:\Archivos de programa\Archivos comunes+ī蒐ஹ궙駞ကY\ER\S-1-5-21-183466-3136_Cl驰莸&quot;e\ellex\erExtensio\{ܘ0445Èe9}ꬤ&quot;㳠ள㶐ள㹀ள㼀ள㿀ள䂠ள䅠ள䈐ள䐰ள+ž'Convertir diferentes unidades de medidas Ţ㺬ヸ佈ミ㹼ヸꌀꗜヘ가&quot;ia ūꯜ&quot;ஈޅ␈ޜor JƐ.ocƜↄ睋Ⅰ睋꿐걈&quot;과ﾰ粑۰粒죹ݸɡǴɰɰⅈ睋걈&quot;ℴ睋걈&quot;흈ޑℤ睋℔睋뼬睋뼜睋곬&quot;ӜŦ⎲ྃ廰㓧墴䝫뽗ସޑƱdC:\ARCHIV~1\ARCHIV~1\MICROS~1\SMARTT~1\FPERSON.DLLlgƠÈ⼠௨⾸௨ぐ௨ヨ௨ㆀ௨㈘௨㋈௨㎈௨㐸௨㓨௨㖨௨㙘௨㜈௨㟈௨㡸௨㤨௨㧘௨㪘௨㭈௨㯸௨㲨௨㵘௨㸈௨㺸௨㽨௨䀠௨䃠௨䆐௨䉐௨䌐௨䏀௨䑰௨䔰௨䗰௨䚠௨䝐௨䠀௨䣀௨䥰௨䨠௨䫐௨䮐௨䱐௨䴀௨䶰௨买௨传௨俠௨偸௨儨௨凘௨劈௨匸௨司௨咨௨啘௨嘘௨囈௨垈௨堸௨壨௨妨௨婘௨嬈௨宠௨屠௨崠௨巐௨庀௨彀௨忰௨悠௨慠௨成௨拀௨捰௨搠௨擐௨斀௨昰௨曰௨枠௨桐௨椐௨槀௨檀௨歀௨氀௨沰௨浠௨渠௨滠௨澐௨灈௨烸௨熨௨牨௨猨௨珘௨璘௨畈௨痸௨皸௨睨௨砘௨磘௨禈௨稸௨竨௨箘௨籈௨紈௨綸௨繨௨缘௨翘௨肠௨腐௨舐௨苀௨荰௨萠௨蓠௨薐௨虀௨蜀௨螰௨衠௨褐௨觐௨誐௨譐௨谀௨賀௨走௨踠௨軠௨辠௨遠௨鄐௨釐௨銀௨錰௨鏠௨钐௨镐௨阀௨隰௨靠௨頠௨飐௨馐௨驐௨鬀௨鮰௨鱠௨鴐௨鷐௨麀௨鼰௨鿠௨ꂠ௨ꅐ௨ꈐ௨ꋀ௨ꎀ௨ꑀ௨ꓰ௨ꖈ௨꘸௨ꛨ௨Ꞩ௨ꡘ௨꤈௨꧈௨꩸௨ꬨ௨ꯨ௨겘௨굈௨그௨꺨௨꽀௨꿰௨날௨념௨눐௨닀௨데௨됰௨듰௨떠௨뙠௨뜠௨럐௨뢀௨뤰௨맠௨몠௨뭐௨gď池㝁Ề￠#䄀刀䔀一Ĵ൴ aFĶ&#10;俠⃐㫪ၩ〫鴰䌯尺尀㄀挀䤺ႛ䐀䍏䵕繅1䐀̀Ѐ骾䘷螓ᑺ䐀漀挀甀洀攀渀琀猀 愀渀搀 匀攀琀琀椀渀最猀᠀䀀㄀氀刺Ⴄ䠀卟湥摡o⠀̀Ѐ掾䤺螛ᑺ䠀开匀攀渀愀搀漀᠀䰀㄀猀᜺ᆅ䴀卉佄繃1㐀̀Ѐ掾䨺螛ᑺ䴀椀猀 搀漀挀甀洀攀渀琀漀猀᠀䰀㄀缀簺Ⴁ䴀卉佄繃1㐀̀Ѐ斾阺螞瘺ᑽ䴀椀猀 搀漀挀甀洀攀渀琀漀猀᠀䨀㄀蜀묺ၾ吀䅒华繐1㈀̀Ѐ斾霺螞묺ᑾ吀刀䄀一匀倀䄀刀䔀一䌀䤀䄀᠀㈀ª缀䄺₁䌀䙏㙅縹⸱佄C娀̀Ѐ羾䄺螁舺ᑽ䌀伀一吀䔀匀吀䄀䌀䤀伀一 刀䔀䌀唀刀匀伀 刀刀ⴀ　㈀ⴀ　㤀⸀搀漀挀ᰀFż2C:\ARCHIV~1\ARCHIV~1\MICROS~1\SMARTT~1\METCONV.DLLŢ丐Ǧ돨&quot;֐䀀㄀ů丬Ǧ牨돀&quot;ᑺ䠀开ƔAddRef1ƑGetTypeInfo 瀀ƞRelease3ƛ∥ఄH∴ఄɘ鴘̈齰̈龜̈鿈̈ᅀ,(H#∴໤̀ƨ¨ᅀɈ0∴ဈƘꄜ̈ꊴ̈ꋈ̈ꋜ̈ÀᅀʹD0#3ǖQueryInterfaceᒤ䴀䍉佒繓1⨀ ǝ GetTypeInfoCount먺捩␀Ѐ掾 ǆ졐&quot;즰&quot;攀ᘀ ǂ    ǋࢤӆɢɢallǰдӆ怠㿸ǼǿC:\Archivos de programa\Archivos comunes\Microsoft Shared\OFFICE11\MSO.DLLeĔ션睋섬睋٨睍ϲ0ⶔ箊ૉᇑ沉쀀뙏쒿롐&quot;CLSID\{7B8A2D94-0AC9-11D1-896C-00C04FB6BFC4}#KĈ攂ࣨɣ *\CC:\Documents and Settings\H_Senado\Mis documentos\Mis documentos\TRANSPARENCIA\CONTESTACION RECURSO 02 09.doc攂╠ɣ׈ӆNKų범&quot;鐸ɥ轘ɤ뽘ɤ좀ɤ엸ɤꬸɤ뭀&quot;ɤ뮴&quot;뭀&quot;АЋ볺ģ였ɤ쟰ɤ웸ɤ져ɤⒸɣ띨ɤ뼨ɤ믈&quot; 뭀&quot;&lt;뭈&quot;崱䴋﷾䧋庹ǡ㏣⅜ޅआÀ䘀绎✡佃쪈굚崱䴋﷾䧋庹ǡ㏣쟰ɤ윀ɤɢ7Nơ借俠⃐㫪ၩ〫鴰䌯尺尀㄀挀䤺ႛ䐀䍏䵕繅1䐀̀Ѐ骾䘷螓昺ᒍ䐀漀挀甀洀攀渀琀猀 愀渀搀 匀攀琀琀椀渀最猀᠀䀀㄀氀刺Ⴄ䠀卟湥摡o⠀̀Ѐ掾䤺螛긺ᒋ䠀开匀攀渀愀搀漀᠀䰀㄀猀᜺ᆅ䴀卉佄繃1㐀̀Ѐ掾䨺螛昺ᒍ䴀椀猀 搀漀挀甀洀攀渀琀漀猀᠀䰀㄀缀簺Ⴁ䴀卉佄繃1㐀̀Ѐ斾阺螞ᒐ䴀椀猀 搀漀挀甀洀攀渀琀漀猀᠀䨀㄀蜀ⴺႊ吀䅒华繐1㈀̀Ѐ斾霺螞ⴺᒊ吀刀䄀一匀倀䄀刀䔀一䌀䤀䄀᠀挀ௐ 7Ǹ㺬ヸ佈ミ㹼ヸꌀꗜヘ뾰&quot;䍏䵕 ǡ뾌&quot;쁐&quot;綈ގ洀攀渀琀Ǯ佴ミꌀڌޅ쀀&quot; ǫ㺬ヸ佈ミ㹼ヸꌀꗜヘ쁈&quot;Ꭴ䐀 Ĝ쀤&quot;세&quot;뾸&quot;琀漀猀 ęInformeeⱬ㈭Ćrespuesta掾ă佴ミꌀ쁴&quot;샨&quot; Ĉ㺬ヸ佈ミ㹼ヸꌀꗜヘ섰&quot;俠⃐ ı섌&quot;쇐&quot;쁐&quot;尀㄀ľ佴ミꌀ ᳴ދ솀&quot; Ļ㺬ヸ佈ミ㹼ヸꌀꗜヘ쇈&quot;摡o Ĭ솤&quot;쉨&quot;세&quot;搀漀᠀ĩ佴ミꌀ&#10; ֬ޏ수&quot; Ŗ㺬ヸ佈ミ㹼ヸꌀꗜヘ쉠&quot;斾阺 ş숼&quot;ꂀޒ쇐&quot;漀猀᠀9&#10; Ņ㺬ヸ佈ミ㹼ヸꌀꗜヘϸɡV Ŏ৔㘊)ࣰ䀀䀀䀀䀀輀⎐＞ἠ鴜聱怀怀怀怀怀怀怀怀怀怀怀怀怀怀怀怀怀怀怀怀怀怀怀怀怀怀怀怀怀怀怀怀⎐⪠㲰䜰䜰燐屰Ṱ⪠⪠㇐䫀⎐⪠⎐⎐䜰䜰䜰䜰䜰䜰䜰䜰䜰䜰⪠⪠䫀䫀䫀丰糐屰屰屰屰啠丰掐屰⎐䜰屰丰檠屰掐啠掐屰啠丰屰啠磐啠啠丰⪠⎐⪠䫀䜰⪠䜰丰䜰丰䜰⪠丰丰⎐⎐䜰⎐燐丰丰丰丰㇐䜰⪠丰䜰掐䜰䜰䀀㇐⏐㇐䫀怀䜰怀⎐䜰䀀耀䜰䜰⪠耀啠⪠耀怀丰怀怀⎐⎐䀀䀀Ⳑ䜰耀⪠耀䜰⪠磐怀䀀啠⎐⪠䜰䜰䜰䜰⏐䜰⪠幐⽠䜰䫀⪠幐䚰㌰䙀⪠⪠⪠䧀䜰⎐⪠⪠⻀䜰櫀櫀櫀丰屰屰屰屰屰屰耀屰啠啠啠啠⎐⎐⎐⎐屰屰掐掐掐掐掐䫀掐屰屰屰屰啠啠丰䜰䜰䜰䜰䜰䜰燐䜰䜰䜰䜰䜰⎐⎐⎐⎐丰丰丰丰丰丰丰䙀丰丰丰丰丰䜰丰䜰繃1ࣰܾƲðCϔරʼ`` ￼ ÿ✀翽＞‟卉佄繃1㐀̀Ő斾阺VƤ䱓ၓ鑓∶Ƣ/C:\ARCHIV~1\ARCHIV~1\MICROS~1\SMARTT~1\MOFL.DLLLA ǐ킠㝇왘&quot;犐MANEǝ탈㝇욀&quot;옰&quot;ǚ휴㝇욨&quot;왘&quot;Ǉ㝇원&quot;욀&quot;ǌ㝇웸&quot;욨&quot;ǉ㝇유&quot;원&quot;Ƕ희㝇쥨&quot;웸&quot;NUEV&quot;⏳㝄㝄DÞ&quot;&quot;ĝ甐㝅ȂŽ&quot;Ŀ힄㝇즐&quot;유&quot;Ĥ㝇쩀&quot;쥨&quot;ġ眸㝅풠㝇h㖽㝄Œ㝇쪠&quot;즐&quot;şSmartTagCaptionㅾ䵜䙏⹌䱄Lņ㝇쫈&quot;쩀&quot;Ń콸쫰&quot;쪠&quot;ň쾔쭀&quot;쫈&quot;ŵ炴眏άΰɜɜ螨Ų䰈 䄠쫰&quot;_ſ洰眏沘眏炠眏ь䨨 쮌&quot;洰眏沘眏炠眏ь䨨 쭠&quot;쯤&quot;찐&quot;찼&quot;챨&quot;첔&quot;쳀&quot;쳬&quot;촘&quot;쵄&quot;쵰&quot;출&quot;췈&quot;C:\D췴&quot;uments and Settings\츠&quot;Senado\Datos de progma\Microsoft\Off_ǞInvokeCONTESTǛProgId RR-02-ǀDescǃSmartTagCountǈSmartTagNameǵVerbCountǲVerbIDǿ&quot;VerbCaptionFromIDǦVerbNameFromIDǭ锸&quot;ﲘ#ǯ佴ミꌀű 큼&quot;퀈&quot; Ĕ㺬ヸ佈ミ㹼ヸꌀꗜヘ큐&quot;IO ĝ퀬&quot;Аޟ俨ޝNTOSĚsurgiendoȐćⶨ㜿搨㝁㜿㜿쀸揀㝁ȐȐķ↸㝄풠㝇㝄㝄쨀푤㝇¥Ȑħ怈  Ḁ㝅肓㝆˖!˘!ˌ!ˌ!Ö¥ǌ∥ᷬH∴ᷬˀɨᅀ,,8ΩᾔŰ℠ᾔƠĈƄ∴⁘ÐÀ¨ᅀɐ$∴⃠̀ƨÀᅀɴ0∴∄ʀƠØᅀЄH,∴⌨ðᅀР(Ɛ ∴⎌À ĈᅀѸ$∴ ⏼ŀĠĠᅀҘ,∴&#10;ⓀƀŐĸᅀӘ,∴▨ɘ฼ɝ႔ɝჀɝწɝŐᅀ؈dH쭠&quot;∴⢈̀ʘŨᅀބx0∴&#10;⩠ကමƀᅀࡰΩ㐘ৰ°℠㐘̀ˀ਄∴㘜̀ƨƘᅀ౤0ÖƺAddRef Ƨ GetTypeInfoCount ƨReleaseǕGetTypeInfoǒGetIDsOfNamesǟNameAǛ闘CWindow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언ஶAĄ #msn.comĂ軠ɤ軠ɤᩬč##Ĉ牜瑫撈瑫뷸ɢĴ̇〞粁Ũ#ࠐ#@ĩ㟈ޝ俠⃐㫪ၩ〫鴰䌯尺尀㄀挀䤺ႛ䐀䍏䵕繅1䐀̀Ѐ骾䘷螓ᒄ䐀漀挀甀洀攀渀琀猀 愀渀搀 匀攀琀琀椀渀最猀᠀䀀㄀氀刺Ⴄ䠀卟湥摡o⠀̀Ѐ掾䤺螛ⴺᒃ䠀开匀攀渀愀搀漀᠀䰀㄀猀᜺ᆅ䴀卉佄繃1㐀̀Ѐ掾䨺螛ᒄ䴀椀猀 搀漀挀甀洀攀渀琀漀猀᠀䰀㄀缀簺Ⴁ䴀卉佄繃1㐀̀Ѐ斾阺螞䘺ᒆ䴀椀猀 搀漀挀甀洀攀渀琀漀猀᠀㘀㄀蜀焺ႆ䰀奅卅∀̀Ѐ斾ꄺ螞焺ᒆ䰀䔀夀䔀匀᐀尀㈀¬蜀焺₆䌀住䅐繒⸱佄C䀀̀Ѐ螾螄焺ᒆ䌀伀伀倀䄀刀吀䤀䌀䤀倀䄀䌀䤀伀一⸀搀漀挀ᰀ䴀ޚ@ũ笄&quot;₀ޅ诠&quot;Ɩ.Ƒᓈɢ᩸ɢ&#10;Ɲ㺬ヸ佈ミ㹼ヸꌀꗜヘߐ#ƅ鷐Ԁ#&#10;Ƈ366”, a&#10;ƃ㺬ヸ佈ミ㹼ヸꌀꗜヘైɡܰ#נ#&#10;Ƶ&#10;%la Ley&#10;Ʊ㺬ヸ佈ミ㹼ヸꌀꗜヘָɡƹ萸נ#&#10;ƻke366”e1#&#10;Ƨ㺬ヸ佈ミ㹼ヸꌀꗜヘ㸀ދ¯ܰ#ۀ#&#10;Ʃᓈɢ춠ɧ&#10;Ǖ㺬ヸ佈ミ㹼ヸꌀꗜヘژɡǝ쨀ۀ#&#10;ǟᓈɢ㋸ޒ&#10;Ǜ㺬ヸ佈ミ㹼ヸꌀꗜヘ䃰ދÃܰ#異&quot;&#10;Ǎᓈɢxސ&#10;ǉ㺬ヸ佈ミ㹼ヸꌀꗜヘⰰޒñ唠 異&quot;&#10;ǳᓈɢ肈ɢ&#10;ǿ㺬ヸ佈ミ㹼ヸꌀꗜヘ㾘ދçۀ#異&quot;&#10;ǡᓈɢ墐ޅǭѴ#炈&quot;ӠɡǪPorĕÊÌࠠ#ϼC:\WINDOWS\WinSxS\x86_Microsoft.Windows.Common-Controls_6595b64144ccf1df_6.0.2600.2982_x-ww_ac3f9c03\;Ċज#ग़#ॸ#৤#੔#HP LaserJet P2015 Series PCL 6Windows NT x86C:\WINDOWS\System32\spool\DRIVERS\W32X86\3\UNIDRV.DLLC:\WINDOWS\System32\spool\DRIVERS\W32X86\3\HPC20156.GPDC:\WINDOWS\System32\spool\DRIVERS\W32X86\3\UNIDRVUI.DLL;ō吘ɩŏ轤&quot;烠&quot;Ố!VŴপ䠊䀀䀀䀀䀀\??\C:\Documents and Settings\H_Senado\Mis documentos\desktop.iniনࠁƧƨЌንʼ`` ￼ ✀翽＞‟ŐVƢ源ވ䁰ވ蹀弸އ因އݐɬ췐ɧɢ핰ɢǕ^C:\ARCHIV~1\ARCHIV~1\MICROS~1\VBA\VBA6\VBE6.DLL2TIME.XMLes-ESǀ⸔眺ɬddÿ&#10;áȁǰǉƶǌǺ혬㜿Ạǥ&#10;Send &amp;Mailǡ佴ミꌀY଼ɡᙘކ￳nZǯ佴ミꌀ뵼ɰވԅĔ谸&quot;ဈ#ဈ#ဈ#ဈ#ဈ#ဈ#ဈ#ဈ#ဈ#ဈ#ဈ#ဈ#ဈ#ဈ#ဈ#ဈ#ဈ#ဈ#ဈ#"/>
        </w:smartTagPr>
        <w:r w:rsidRPr="006279B9">
          <w:rPr>
            <w:rFonts w:ascii="Arial" w:hAnsi="Arial" w:cs="Arial"/>
            <w:b/>
          </w:rPr>
          <w:t>LA INFORMACIÓN</w:t>
        </w:r>
      </w:smartTag>
    </w:p>
    <w:p w:rsidR="00DB0F2A" w:rsidRPr="006279B9" w:rsidRDefault="00DB0F2A" w:rsidP="00DB0F2A">
      <w:pPr>
        <w:rPr>
          <w:rFonts w:ascii="Arial" w:hAnsi="Arial" w:cs="Arial"/>
          <w:b/>
        </w:rPr>
      </w:pPr>
    </w:p>
    <w:p w:rsidR="00DB0F2A" w:rsidRPr="006279B9" w:rsidRDefault="00DB0F2A" w:rsidP="00DB0F2A">
      <w:pPr>
        <w:rPr>
          <w:rFonts w:ascii="Arial" w:hAnsi="Arial" w:cs="Arial"/>
          <w:b/>
        </w:rPr>
      </w:pPr>
      <w:r w:rsidRPr="006279B9">
        <w:rPr>
          <w:rFonts w:ascii="Arial" w:hAnsi="Arial" w:cs="Arial"/>
          <w:b/>
        </w:rPr>
        <w:t>RECURSO DE REVISIÓ</w:t>
      </w:r>
      <w:r>
        <w:rPr>
          <w:rFonts w:ascii="Arial" w:hAnsi="Arial" w:cs="Arial"/>
          <w:b/>
        </w:rPr>
        <w:t>N LXI-RR/00</w:t>
      </w:r>
      <w:r w:rsidR="0083351F">
        <w:rPr>
          <w:rFonts w:ascii="Arial" w:hAnsi="Arial" w:cs="Arial"/>
          <w:b/>
        </w:rPr>
        <w:t>2</w:t>
      </w:r>
      <w:r w:rsidR="00793B78">
        <w:rPr>
          <w:rFonts w:ascii="Arial" w:hAnsi="Arial" w:cs="Arial"/>
          <w:b/>
        </w:rPr>
        <w:t>/</w:t>
      </w:r>
      <w:r>
        <w:rPr>
          <w:rFonts w:ascii="Arial" w:hAnsi="Arial" w:cs="Arial"/>
          <w:b/>
        </w:rPr>
        <w:t>12</w:t>
      </w:r>
    </w:p>
    <w:p w:rsidR="00DB0F2A" w:rsidRPr="006279B9" w:rsidRDefault="0083351F" w:rsidP="00DB0F2A">
      <w:pPr>
        <w:rPr>
          <w:rFonts w:ascii="Arial" w:hAnsi="Arial" w:cs="Arial"/>
          <w:b/>
        </w:rPr>
      </w:pPr>
      <w:r>
        <w:rPr>
          <w:rFonts w:ascii="Arial" w:hAnsi="Arial" w:cs="Arial"/>
          <w:b/>
        </w:rPr>
        <w:t xml:space="preserve">MARINO APARICIO BURON </w:t>
      </w:r>
    </w:p>
    <w:p w:rsidR="00DB0F2A" w:rsidRPr="006279B9" w:rsidRDefault="00DB0F2A" w:rsidP="00DB0F2A">
      <w:pPr>
        <w:rPr>
          <w:rFonts w:ascii="Arial" w:hAnsi="Arial" w:cs="Arial"/>
          <w:b/>
        </w:rPr>
      </w:pPr>
      <w:r w:rsidRPr="006279B9">
        <w:rPr>
          <w:rFonts w:ascii="Arial" w:hAnsi="Arial" w:cs="Arial"/>
          <w:b/>
        </w:rPr>
        <w:t xml:space="preserve">                        V.S.</w:t>
      </w:r>
    </w:p>
    <w:p w:rsidR="0083351F" w:rsidRDefault="00DB0F2A" w:rsidP="00DB0F2A">
      <w:pPr>
        <w:rPr>
          <w:rFonts w:ascii="Arial" w:hAnsi="Arial" w:cs="Arial"/>
          <w:b/>
        </w:rPr>
      </w:pPr>
      <w:r>
        <w:rPr>
          <w:rFonts w:ascii="Arial" w:hAnsi="Arial" w:cs="Arial"/>
          <w:b/>
        </w:rPr>
        <w:t xml:space="preserve">DIRECCIÓN GENERAL DE </w:t>
      </w:r>
      <w:r w:rsidR="0083351F">
        <w:rPr>
          <w:rFonts w:ascii="Arial" w:hAnsi="Arial" w:cs="Arial"/>
          <w:b/>
        </w:rPr>
        <w:t xml:space="preserve">DEL ARCHIVO </w:t>
      </w:r>
    </w:p>
    <w:p w:rsidR="0083351F" w:rsidRDefault="0083351F" w:rsidP="00DB0F2A">
      <w:pPr>
        <w:rPr>
          <w:rFonts w:ascii="Arial" w:hAnsi="Arial" w:cs="Arial"/>
          <w:b/>
        </w:rPr>
      </w:pPr>
      <w:r>
        <w:rPr>
          <w:rFonts w:ascii="Arial" w:hAnsi="Arial" w:cs="Arial"/>
          <w:b/>
        </w:rPr>
        <w:t xml:space="preserve">HISTÓRICO Y MEMORIA LEGISLATIVA </w:t>
      </w:r>
      <w:r w:rsidR="00DB0F2A">
        <w:rPr>
          <w:rFonts w:ascii="Arial" w:hAnsi="Arial" w:cs="Arial"/>
          <w:b/>
        </w:rPr>
        <w:t xml:space="preserve">DE </w:t>
      </w:r>
    </w:p>
    <w:p w:rsidR="00DB0F2A" w:rsidRDefault="00DB0F2A" w:rsidP="00DB0F2A">
      <w:pPr>
        <w:rPr>
          <w:rFonts w:ascii="Arial" w:hAnsi="Arial" w:cs="Arial"/>
          <w:b/>
        </w:rPr>
      </w:pPr>
      <w:r>
        <w:rPr>
          <w:rFonts w:ascii="Arial" w:hAnsi="Arial" w:cs="Arial"/>
          <w:b/>
        </w:rPr>
        <w:t>LA CÁMARA DE SENADORES</w:t>
      </w:r>
    </w:p>
    <w:p w:rsidR="00DB0F2A" w:rsidRPr="006279B9" w:rsidRDefault="00DB0F2A" w:rsidP="00DB0F2A">
      <w:pPr>
        <w:rPr>
          <w:rFonts w:ascii="Arial" w:hAnsi="Arial" w:cs="Arial"/>
          <w:b/>
        </w:rPr>
      </w:pPr>
      <w:r w:rsidRPr="006279B9">
        <w:rPr>
          <w:rFonts w:ascii="Arial" w:hAnsi="Arial" w:cs="Arial"/>
          <w:b/>
        </w:rPr>
        <w:t>RESOLUCIÓN: COGATI/DGAJA</w:t>
      </w:r>
      <w:r w:rsidR="0083351F">
        <w:rPr>
          <w:rFonts w:ascii="Arial" w:hAnsi="Arial" w:cs="Arial"/>
          <w:b/>
        </w:rPr>
        <w:t>/002</w:t>
      </w:r>
      <w:r w:rsidRPr="006279B9">
        <w:rPr>
          <w:rFonts w:ascii="Arial" w:hAnsi="Arial" w:cs="Arial"/>
          <w:b/>
        </w:rPr>
        <w:t>/</w:t>
      </w:r>
      <w:r w:rsidR="002B6D02">
        <w:rPr>
          <w:rFonts w:ascii="Arial" w:hAnsi="Arial" w:cs="Arial"/>
          <w:b/>
        </w:rPr>
        <w:t>20</w:t>
      </w:r>
      <w:r>
        <w:rPr>
          <w:rFonts w:ascii="Arial" w:hAnsi="Arial" w:cs="Arial"/>
          <w:b/>
        </w:rPr>
        <w:t>12</w:t>
      </w:r>
    </w:p>
    <w:p w:rsidR="00DB0F2A" w:rsidRDefault="00DB0F2A" w:rsidP="00DB0F2A">
      <w:pPr>
        <w:jc w:val="both"/>
        <w:rPr>
          <w:rFonts w:ascii="Arial" w:hAnsi="Arial" w:cs="Arial"/>
        </w:rPr>
      </w:pPr>
    </w:p>
    <w:p w:rsidR="00637CEC" w:rsidRDefault="00DB0F2A" w:rsidP="0083351F">
      <w:pPr>
        <w:jc w:val="both"/>
        <w:rPr>
          <w:rFonts w:ascii="Arial" w:hAnsi="Arial" w:cs="Arial"/>
        </w:rPr>
      </w:pPr>
      <w:r w:rsidRPr="006279B9">
        <w:rPr>
          <w:rFonts w:ascii="Arial" w:hAnsi="Arial" w:cs="Arial"/>
        </w:rPr>
        <w:t xml:space="preserve">Vistos para resolver, respecto al Recurso de Revisión promovido por </w:t>
      </w:r>
      <w:r w:rsidR="0083351F">
        <w:rPr>
          <w:rFonts w:ascii="Arial" w:hAnsi="Arial" w:cs="Arial"/>
        </w:rPr>
        <w:t>el C. MARINO APARICIO BURON</w:t>
      </w:r>
      <w:r>
        <w:rPr>
          <w:rFonts w:ascii="Arial" w:hAnsi="Arial" w:cs="Arial"/>
        </w:rPr>
        <w:t xml:space="preserve"> </w:t>
      </w:r>
      <w:r w:rsidRPr="006279B9">
        <w:rPr>
          <w:rFonts w:ascii="Arial" w:hAnsi="Arial" w:cs="Arial"/>
        </w:rPr>
        <w:t>en contra de</w:t>
      </w:r>
      <w:r>
        <w:rPr>
          <w:rFonts w:ascii="Arial" w:hAnsi="Arial" w:cs="Arial"/>
        </w:rPr>
        <w:t xml:space="preserve"> </w:t>
      </w:r>
      <w:r w:rsidRPr="006279B9">
        <w:rPr>
          <w:rFonts w:ascii="Arial" w:hAnsi="Arial" w:cs="Arial"/>
        </w:rPr>
        <w:t>l</w:t>
      </w:r>
      <w:r>
        <w:rPr>
          <w:rFonts w:ascii="Arial" w:hAnsi="Arial" w:cs="Arial"/>
        </w:rPr>
        <w:t xml:space="preserve">a </w:t>
      </w:r>
      <w:r w:rsidR="0083351F" w:rsidRPr="0083351F">
        <w:rPr>
          <w:rFonts w:ascii="Arial" w:hAnsi="Arial" w:cs="Arial"/>
        </w:rPr>
        <w:t>Dirección General de del Archivo Histórico y Memoria Legislativa de la Cámara de Senadores</w:t>
      </w:r>
      <w:r>
        <w:rPr>
          <w:rFonts w:ascii="Arial" w:hAnsi="Arial" w:cs="Arial"/>
        </w:rPr>
        <w:t xml:space="preserve">, dentro </w:t>
      </w:r>
      <w:r w:rsidR="0083351F">
        <w:rPr>
          <w:rFonts w:ascii="Arial" w:hAnsi="Arial" w:cs="Arial"/>
        </w:rPr>
        <w:t>del expediente LXI-RR/002</w:t>
      </w:r>
      <w:r w:rsidR="00637CEC">
        <w:rPr>
          <w:rFonts w:ascii="Arial" w:hAnsi="Arial" w:cs="Arial"/>
        </w:rPr>
        <w:t>/2012.</w:t>
      </w:r>
    </w:p>
    <w:p w:rsidR="00637CEC" w:rsidRDefault="00637CEC" w:rsidP="0083351F">
      <w:pPr>
        <w:jc w:val="both"/>
        <w:rPr>
          <w:rFonts w:ascii="Arial" w:hAnsi="Arial" w:cs="Arial"/>
        </w:rPr>
      </w:pPr>
    </w:p>
    <w:p w:rsidR="00E97CE0" w:rsidRDefault="00E97CE0" w:rsidP="0083351F">
      <w:pPr>
        <w:jc w:val="both"/>
        <w:rPr>
          <w:rFonts w:ascii="Arial" w:hAnsi="Arial" w:cs="Arial"/>
        </w:rPr>
      </w:pPr>
    </w:p>
    <w:p w:rsidR="00637CEC" w:rsidRPr="005A49AA" w:rsidRDefault="00637CEC" w:rsidP="00637CEC">
      <w:pPr>
        <w:jc w:val="both"/>
        <w:rPr>
          <w:rFonts w:ascii="Arial" w:hAnsi="Arial" w:cs="Arial"/>
          <w:sz w:val="26"/>
          <w:szCs w:val="26"/>
        </w:rPr>
      </w:pPr>
      <w:r w:rsidRPr="005A49AA">
        <w:rPr>
          <w:rFonts w:ascii="Arial" w:hAnsi="Arial" w:cs="Arial"/>
          <w:sz w:val="26"/>
          <w:szCs w:val="26"/>
        </w:rPr>
        <w:t xml:space="preserve">Este Comité con las atribuciones que les otorga el artículo 6º de </w:t>
      </w:r>
      <w:smartTag w:uri="urn:schemas-microsoft-com:office:smarttags" w:element="PersonName">
        <w:smartTagPr>
          <w:attr w:name="ProductID" w:val="la Constituci￳n Pol￭tica"/>
        </w:smartTagPr>
        <w:smartTag w:uri="urn:schemas-microsoft-com:office:smarttags" w:element="PersonName">
          <w:smartTagPr>
            <w:attr w:name="ProductID" w:val="la Aplicaci￳n"/>
          </w:smartTagPr>
          <w:r w:rsidRPr="005A49AA">
            <w:rPr>
              <w:rFonts w:ascii="Arial" w:hAnsi="Arial" w:cs="Arial"/>
              <w:sz w:val="26"/>
              <w:szCs w:val="26"/>
            </w:rPr>
            <w:t>la Constitución</w:t>
          </w:r>
        </w:smartTag>
        <w:r w:rsidRPr="005A49AA">
          <w:rPr>
            <w:rFonts w:ascii="Arial" w:hAnsi="Arial" w:cs="Arial"/>
            <w:sz w:val="26"/>
            <w:szCs w:val="26"/>
          </w:rPr>
          <w:t xml:space="preserve"> Política</w:t>
        </w:r>
      </w:smartTag>
      <w:r w:rsidRPr="005A49AA">
        <w:rPr>
          <w:rFonts w:ascii="Arial" w:hAnsi="Arial" w:cs="Arial"/>
          <w:sz w:val="26"/>
          <w:szCs w:val="26"/>
        </w:rPr>
        <w:t xml:space="preserve"> de los Estados Unidos Mexicanos, los artículos 14, 15, 16, 17 fracción I, 30, 31, 32, 33, 34 y demás relativos del Acuerdo Parlamentario para </w:t>
      </w:r>
      <w:smartTag w:uri="urn:schemas-microsoft-com:office:smarttags" w:element="PersonName">
        <w:smartTagPr>
          <w:attr w:name="ProductID" w:val="la Aplicaci￳n"/>
        </w:smartTagPr>
        <w:r w:rsidRPr="005A49AA">
          <w:rPr>
            <w:rFonts w:ascii="Arial" w:hAnsi="Arial" w:cs="Arial"/>
            <w:sz w:val="26"/>
            <w:szCs w:val="26"/>
          </w:rPr>
          <w:t>la Aplicación</w:t>
        </w:r>
      </w:smartTag>
      <w:r w:rsidRPr="005A49AA">
        <w:rPr>
          <w:rFonts w:ascii="Arial" w:hAnsi="Arial" w:cs="Arial"/>
          <w:sz w:val="26"/>
          <w:szCs w:val="26"/>
        </w:rPr>
        <w:t xml:space="preserve"> de </w:t>
      </w:r>
      <w:smartTag w:uri="urn:schemas-microsoft-com:office:smarttags" w:element="PersonName">
        <w:smartTagPr>
          <w:attr w:name="ProductID" w:val="la Ley"/>
        </w:smartTagPr>
        <w:r w:rsidRPr="005A49AA">
          <w:rPr>
            <w:rFonts w:ascii="Arial" w:hAnsi="Arial" w:cs="Arial"/>
            <w:sz w:val="26"/>
            <w:szCs w:val="26"/>
          </w:rPr>
          <w:t>la Ley</w:t>
        </w:r>
      </w:smartTag>
      <w:r w:rsidRPr="005A49AA">
        <w:rPr>
          <w:rFonts w:ascii="Arial" w:hAnsi="Arial" w:cs="Arial"/>
          <w:sz w:val="26"/>
          <w:szCs w:val="26"/>
        </w:rPr>
        <w:t xml:space="preserve"> de Transparencia y Acceso a </w:t>
      </w:r>
      <w:smartTag w:uri="urn:schemas-microsoft-com:office:smarttags" w:element="PersonName">
        <w:smartTagPr>
          <w:attr w:name="ProductID" w:val="ヸ买ミｘ쮀ꈠ˩먐ėC:\Archivos de programa\Archivos comunes\Microsoft Shared\OFFICE11\msxml5.dll0ź&#10;俠⃐㫪ၩ〫鴰䌯尺尀㄀挀䤺ႛ䐀䍏䵕繅1䐀̀Ѐ骾䘷ᚓแᒗ䐀漀挀甀洀攀渀琀猀 愀渀搀 匀攀琀琀椀渀最猀᠀䀀㄀謀䤾ႊ䠀卟湥摡o⠀̀Ѐ掾䤺᚛แᒗ䠀开匀攀渀愀搀漀᠀昀㄀䜀씿፼䐀呁协繄1一̀Ѐ掾䨺᚛แᒗ㠀䐀愀琀漀猀 搀攀 瀀爀漀最爀愀洀愀䀀桳汥㍬⸲汤ⱬ㈭㜱㔶᠀䈀㄀䨀ꌾᒍ䴀䍉佒繓1⨀̀Ѐ掾䨺᚛แᒗ䴀椀挀爀漀猀漀昀琀᠀0Ŋ佴ミᣐ鵼ˢ랸 ō㺬ヸ佈ミ㹼ヸᣐꗜヘ렀-4 ń럜䝨ˤ4AADƿ佴ミᣐƲᏈЩꭠˣưᑈЩƈƶ\Documents and Settings\H_Senado\Mis documentos\Mis documentos\CONTENCIOSO\CONTENCIOSO 2012አٽƝ⃈睋ကࠊ⚀ЩƖ⛠ѽ颠˭ConfƉ籰知췯覫&#10;aq\Aꈨྠ머멠is+ǫ窐知췯覫က\Mc3C:\Compaq\MC:\Comppset䐸\KC:\Co\MSDC:\Coaq˄ꊰrkSTÈDRIV뮬paq\Misc1;%SYSTEVE&#10;+ǀ乀趟ꀽᇎ榏〾ᬅ崄誈ᳫᇉါ恈q\sc&#10;ľ&#10;$࠸&#10;İ쵐섰쐠Wīr lo que lo manifestado en el informe con ￼￼￼￼￼￼￼￼￼￼￼￼￼￼￼￼￼￼￼￼￼￼￼￼￼￼￼￼￼￼￼￼￼￼￼￼￼￼￼￼￼￼￼￼￼￼￼￼￼￼￼￼￼￼￼￼￼￼￼￼￼￼￼￼￼￼￼￼￼￼￼￼￼￼￼￼￼￼￼￼￼￼￼￼ la fracción X, del artículo 7 del Acuerdo Parlamentario para la aplicación de la Ley Federal de Transparencia y Acceso a la Información Pública Gubernamental en la Cámara de Senadores, el cual a su letra señala:&#10;ত嗨তWŜ쏠ㅢ큐ꊸ9ŗ&#10;縐ˤ俠⃐㫪ၩ〫鴰䌯尺樀㄀က䐀捯浵湥獴愠摮匠瑥楴杮s䐀̀Ѐ¾᐀䐀漀挀甀洀攀渀琀猀 愀渀搀 匀攀琀琀椀渀最猀☀䀀㄀က䠀卟湥摡o⠀̀Ѐ¾᐀䠀开匀攀渀愀搀漀᠀娀㄀က䐀瑡獯搠⁥牰杯慲慭㨀̀Ѐ¾᐀䐀愀琀漀猀 搀攀 瀀爀漀最爀愀洀愀 䈀㄀က䴀捩潲潳瑦⨀̀Ѐ¾᐀䴀椀挀爀漀猀漀昀琀᠀䘀㄀က倀慬瑮汩慬sⰀ̀Ѐ¾᐀倀氀愀渀琀椀氀氀愀猀ᨀऀ&#10;9ƞ袀ğꅨ솘n᧐ᓯ　‑袔&#10;ƉCDFSƎ&#10;\\?\STORAGE#Volume#1&amp;30a96598&amp;0&amp;SignatureC877C877Offset7E00Length12A1C1A200#{53f5630d-b6bf-11d0-94f2-00a0c91efb8b}Ǩ,$ԁԀ㛪洘굔몖ﻬϮ&#10;ǡ借俠⃐㫪ၩ〫鴰2.ᩴ幙䣓枍㌗먨ᩇ夃㽲䒧얉镕毾&#10;ǟC:\Archivos de programa\Archivos comunes\Microsoft Shared\Smart Tag\MSTAG.TLB.쐀LȀ-dȀebÈȀ012696f}&#10;ĸ솰쒈ခ쓸씈ÿÿ6缾瓝　쒜&#10;ī\\?\Volume{4f7751be-09c2-11de-a0b5-806d6172696f}\ĥŸěNTFSꋰٿ녀ٿĞ獨ĈˎēdelLĐ冨粝㏈粞쒜耀C:\쐠LLŌ冨粝㏈粞袔耀D:\섰LǸconfidenciales DELǱ佴ミᣐ✔ڀ⾈ڀZǴ®ခ쳌쳌`ʸp疐ফ驸ভ̹À䘀ƶÀ䘀ðŘခ쳌쳌à佘প锘ˢ㡠ফ뇥ᶇᅞ䬒㴸禀㣨ল¢¢䕍坏뇥ᶇᅞ䬒㴸禀炚෠ꎗ줲ओ᭧ⅶ堐୔р馊允⛅곅/LIC_VARGAS172.16.135.11 &#10;&#10;ခ쳌쳌ň噈঑炚෠ꎗ줲যр୔氀୔рꢽૉ볹64촠শ`궓寡Ꮥ//LIC_VARGAS172.16.135.11 &#10;BB+ncalrpc:[OLE87C008CF482748F284BA69A4A3DA]&#10;LIC_VARGAS\H_Senado妈ত婈ত&#10;ZĒ蒐ခ춸췐궽뫛궽뫛궽뫛궽뫛궽뫛蒤&#10;čInvalidĂInvalidLć冨粝㏈粞蒤耀A:\쵐LƳ쏀ㅢ큸뽈濘粝澸粝ƶ쐀ㅢ킠큐ƩᲴ탈큸ƬᲜ탰킠Ƨ᳘탈ƙconfidencialesKƒ攂䀐Ы내*\CC:\Documents and Settings\H_Senado\Mis documentos\Mis documentos\TRANSPARENCIA\CONTESTACION RECURSO LXI RR 001 2012.doc攂简ˤ׈ׂ&#10;KǏC:\Documents and Settings\All Users\Menú Inicio,&#10;ĺ&#10;즰\Archivos de programa\Microsoft Office\OFFICE11\;C:\WINDOWS\system32;C:\WINDOWS;C:\WINDOWS\system32\wbem;C:\Archivos de programa\Archivos comunes\Roxio Shared\DLLShared৆,Ė怴睝咸 ৆৆ ৆춐৆ ৆৆@঱0ઈভ0쯀ভ᪐঑᪐঑Ā륰à漘ˤĀ샀°䷨#ð灸#°᩸!ᑀ耸ऱᑰ閠शᒠ胰ऻᑰ脨शᒠ閘ऻᑀ钀ऱЉŰ&#10;PersonNameŴↄ睋Ⅰ睋楰횀曀㖰ভﾰ粑۰粒ꏱĨ⛨ڀǴꙀ훰훰ⅈ睋횀ℴ睋횀휤ℤ睋℔睋뼬睋뼜睋휤檘˨衲岉㳵踇궓寡ᏕÌ틘ٿŗ㹐ŸŕdÈĬƐǴɘʼ̠΄ϨьҰԔոלـڤ܈ݬߐ࠴࢘ࣼॠৄਨઌ૰୔ஸజಀ೤ൈඬฐ๴໘༼ྠငƿ佴ミᣐ拴پ軨ƈ搈˨&#10;Ʊ때ˢ&#10;Ư⓼瓃細뢰\MicƢaddressƦjurn:schemas-microsoft-com:office:smarttags#PersonNameg2wnƕឈ㔀ˤƋˣ֠ˬ縈ˢƎLeyƃ쇜ㅢ탰濘粝澸粝ƆᳰḐǹ2C:\ARCHIV~1\ARCHIV~1\MICROS~1\SMARTT~1\METCONV.DLLë쓈ঐꍈǩǥ门ˢ鬠睝唸ঐ糁䀇䇪ṫ궓寡ᏕLE궓寡Ꮥ炚෠ꎗ줲 Ǒ㺬ヸ佈ミ㹼ヸᣐꗜヘCL ǈ˭레D3-4ǃROMERO3828BA5ǆ佴ミᣐ&#10;˭˭ĹወЩ롐ĿፈЩƈĽ˭ƈ&#10;ĳDĵÀ䘀崄誈ᳫᇉါ恈뾸睋в&#10;&#10;ĩ滈瑫溴瑫/譴в撄瑫ᖜ瑫#&#10;ħ 借俠⃐㫪ၩ〫鴰䌯尺尀㄀挀䤺ႛ䐀䍏䵕繅1䐀̀Ѐ骾䘷ᚓ䭁ᒎ䐀漀挀甀洀攀渀琀猀 愀渀搀 匀攀琀琀椀渀最猀᠀䀀㄀謀䤾ႊ䠀卟湥摡o⠀̀Ѐ掾䤺᚛䭁ᒎ䠀开匀攀渀愀搀漀᠀䐀㄀က嵁ၻ䔀䍓䥒織1Ⰰ̀Ѐ掾䨺᚛扁ᒂ䔀猀挀爀椀琀漀爀椀漀᠀##Ą 돀ˣ俠⃐㫪ၩ〫鴰䌯尺尀㄀挀䤺ႛ䐀䍏䵕繅1䐀̀Ѐ骾䘷ᚓ䭁ᒎ䐀漀挀甀洀攀渀琀猀 愀渀搀 匀攀琀琀椀渀最猀᠀䀀㄀謀䤾ႊ䠀卟湥摡o⠀̀Ѐ掾䤺᚛䭁ᒎ䠀开匀攀渀愀搀漀᠀䐀㄀က嵁ၻ䔀䍓䥒織1Ⰰ̀Ѐ掾䨺᚛扁ᒂ䔀猀挀爀椀琀漀爀椀漀᠀4#řb旰৆欐৆殨৆汀৆泘৆浰৆渰৆滈৆澈৆灈৆煘৆爘৆狈৆瀠৆焰৆瑈৆瓸৆疸৆癸৆眸৆矨৆碘৆祘৆稘৆竈৆箸৆籨৆紘৆緘৆纘৆罈৆翸৆肨৆腘৆興৆芸৆荨৆萨৆蓘৆薈৆蘸৆蛸৆螸৆衸৆褨৆觨৆誘৆譈৆诸৆貸৆赨৆踨৆軘৆辈৆逸৆郸৆醸৆鉨৆錘৆鏘৆针৆锸৆阀৆雈৆鞈৆頸৆飸৆馨৆驘৆鬘৆鯘৆鲘৆鵈৆鷸৆麸৆齨৆ꀰ৆ꃠ৆ꆐ৆ꉐ৆ꌀ৆ꎰ৆ꑰ৆ꔠ৆ꗐ৆Ꚑ৆Ꝑ৆ꠐ৆ꣀ৆ꦀ৆ꨰ৆꫰৆ꮠ৆걐৆괐৆귀৆깰৆꼠৆+4ƭ姀ঐPﴰর█঱☠঱⚸঱❐঱⟨঱⢨঱⥀঱⨀঱⪘঱⭘঱⯰঱Ⲉ঱ⴸ঱ⷸ঱⺨঱⽘঱〘঱ヘ঱㆘঱㉈঱㋸঱㎸঱㑸঱㔨঱㗨঱㚘঱㝈঱㠈঱㣈঱㥸঱㨨঱㫘঱㮈঱㰸঱㳨঱㶘঱㹘঱㼈঱㾸঱䁨঱䄨঱䇨঱䊨঱䍘঱䐘঱䓈঱䕸঱䘨঱䛨঱䞘঱䡘঱䤈঱䦸঱䩨঱䬨঱䯨঱䲘঱䵈঱丈঱亸঱佨঱倠঱僐঱冐঱剀঱匀঱厰঱呠঱唠঱嗠঱嚠঱坐঱堀঱壀঱奰঱娰঱嫠঱宐঱屐঱V+Ǻঁ㰊䀀䀀䀀䀀\??\C:\Documents and Settings\H_Senado\Datos de programa\Microsoft\Office\adhoc.rcdࣰܾƲðCϔᔆʼ`` ￼ ✀퀀翽＞‟ŨBVĬ氠眏烠眏炌眏ŔƐꗰќ爼ŵѨ版ŵм 爜ŵˤ烄ŵͤØ煄ŵ҄Ȁ牤ŵڄӜ瑤ŵୠ`祀ŵீ(禠ŵ淟ŵ௨秈ŵ௸秘ŵ淟ŵ淟ŵЉA7ǻ 儰挀ˤ淠ŵ샔薰郸醨߰dBŢā᩸ষ㐮°²㎐¸Ȫ#䗄&quot;F⍄m砘ベǼઽǼઽधઽǽઽǤઽǹઽ￼￼￼￼￼￼￼￼￼￼￼￼\??\C:\Documents and Settings\H_Senado\Datos de programa\Microsoft\Office\Reciente\index.dat潦摬牥s潃祰昀呯䅒华䅐䕒䍎䅉䰮䭎椀敺乤浡ea se0ala:&#10;edƆĀ᩸ষ惀z|恜Ȫ!:吀 B粠 Ą舘Яઽ0ઽQઽઽ0ઽAઽ￼￼￼￼￼￼￼￼￼￼￼￼\??\C:\Documents and Settings\H_Senado\Mis documentos\desktop.ini敄敬整湏潃祰䄮l cual a su letra señala:&#10;তceęā᩸ষ㐮°²㎐¸Ȫ#䗄&quot;F⍄sȑઽǼઽ़ઽઽǼઽȎઽH_Senad\??\C:\Documents and Settings\H_Senado\Datos de programa\Microsoft\Office\Reciente\index.dat潦摬牥s潃祰㄀吠䅒华䅐䕒䍎䅉䰮䭎椀敺d硥c月তcƾ㳄ヸ禨㰔ヸ买ミസˢꈠ˩먐ƶ䄔˩䅀˩䂐˩㧰ˣaƫ&#10;Ā᩸ষ拌z|扨Ȫ&gt;滌粝Ѐ婨ઽ0ઽQઽઽ0ઽAઽက䠀卟湥摡o⠀̀Ѐ¾\??\C:\Documents and Settings\H_Senado\Mis documentos\desktop.ini匮敨汬汃獡䥳普o䄀䰀 ⸀䰀一䬀踀ऀaǊ炸粝溠粝灨粝濬粝濘粝澸粝瀠粝濼粝澜粝澈粝괘粟괼粟괨粟ꗐঐꤨঐꇨঐĦ İ睋睋睋Ģ넠ফꅨˣ찰#=噸ሴXWr`\睋埀঴ĠHc:\windows\installer\{90110c0a-6000-11d3-8cfe-0150048383c9}\wordicon.exe䢾开ċme(Ĉ借俠⃐㫪ၩ〫鴰䌯尺尀㄀挀䤺ႛ䐀䍏䵕繅1䐀̀Ѐ骾䘷ᚓ䭁ᒎ䐀漀挀甀洀攀渀琀猀 愀渀搀 匀攀琀琀椀渀最猀᠀䀀㄀謀䤾ႊ䠀卟湥摡o⠀̀Ѐ掾䤺᚛䭁ᒎ䠀开匀攀渀愀搀漀᠀昀㄀䜀씿፼䐀呁协繄1一̀Ѐ掾䨺᚛坁ᒎ㠀䐀愀琀漀猀 搀攀 瀀爀漀最爀愀洀愀䀀桳汥㍬⸲汤ⱬ㈭㜱㔶᠀(Š鬨攀锸ˣਂÀ䘀śde Ř淐瑫涠瑫涄瑫浰瑫浠瑫ᗘ瑫岈ˣ਻Ǳˣˣ ŗ佴ミᣐó吴঑যŊযꋀ˩㱨ˣQMAŌdoce恐ফ臨ফŀ㳄ヸ佘ˣ㰔ヸ买ミ㔐ˤ䉰ˤꈠ˩먐(Ƹ&#10;借俠⃐㫪ၩ〫鴰䌯尺尀㄀挀䤺ႛ䐀䍏䵕繅1䐀̀Ѐ骾䘷ᚓ䭁ᒎ䐀漀挀甀洀攀渀琀猀 愀渀搀 匀攀琀琀椀渀最猀᠀䈀㄀騀䘷႓䄀䱌单繅1⨀̀Ѐ骾䘷ᚓ噁ᒎ䄀氀氀 唀猀攀爀猀᠀昀㄀一옽Ꮎ䐀呁协繄1一̀Ѐ骾䘷ᚓ坁ᒎ㠀䐀愀琀漀猀 搀攀 瀀爀漀最爀愀洀愀䀀桳汥㍬⸲汤ⱬ㈭㜱㔶᠀(Ɛ2C:\ARCHIV~1\ARCHIV~1\MICROS~1\SMARTT~1\FPERSON.DLLƂ炸粝溠粝倫灨粝濬粝濘粝澸粝瀠粝濼粝澜粝澈粝괘粟괼粟괨粟푠ˣ˥ࢀরﾜ  Ǩ㺬ヸ佈ミ㹼ヸᣐꗜヘᅐڃl ǧ撠ˢ㥸ˢ㥘ˢ&#10; Ǚ撈瑫撬瑫ᗘ瑫撄瑫䀈˦  ǐ撈瑫撬瑫ᗘ瑫撄瑫혐  Ǐ淐瑫涠瑫涄瑫浰瑫浠瑫ᗘ瑫텐Ý혬혐 ǆ⃈睋ကࠊ瞠Ŀ籰知췯覫˭&#10;5242◘Щྠⴘﳈⴘﳰę耂(Ă%Hđ㳄ヸ㰔ヸ买ミ먐 Ĉ磠ˤ᭰Щ1Ď昈瑫旸瑫旤瑫於瑫斜瑫斈瑫整瑫效瑫攬瑫攘瑫攈瑫擴瑫擘瑫ᗘ瑫撄瑫쾀ব鱀ভ뀀᳽㉨঑ᖜ瑫ᖜ瑫宐঻ᖜ瑫ᖜ瑫ᖜ瑫ᖜ瑫ᖜ瑫ᖜ瑫䨈ˣ꛴Ýᖜ瑫  1ŝla Ley Federalciónrgasins&#10; Ŕ㺬ヸ佈ミ㹼ヸᣐꗜヘ뺰#Ō案ٿ뻈#&#10;łư癭滸㷘 Ņ柰\ƻ蔼င8熰尺ƾ莴င`繅1䐀̀Ʊ萨ငŸ8猀 愀渀ƴ䋘#竀ˢˣƯ壈ˣ敭瑮⁯楍牣獯景⁴散圠牯dƢ佴ミᣐŮ輼ঐ窰ˤ10Ƥ/C:\ARCHIV~1\ARCHIV~1\MICROS~1\SMARTT~1\MOFL.DLLL椀Ɩ㺈ŷƠ`鬀笾Ɖ㻐ŷǈŸ䌀伀一吀ƌ⒐ŷǰƠ͈͈Ƈ䱠ɒȘǈ尀㄀Ǻ䱼ɒɨǰᚓ䭁ᒎǽ炴眏̸̨ŸŸ㒄椀渀ǰꭠᩈȘ⠀̀ЀǫAddRefǮGetTypeInfo䴀椀ǡReleaseǤQueryInterfacèЀ斾阺᚞塁 ǝ GetTypeInfoCount䌀1̀斾ꐺ ǔGetIDsOfNames:Ǐ᫠ˢ俠⃐㫪ၩ〫鴰䌯尺尀㄀挀䤺ႛ䐀䍏䵕繅1䐀̀Ѐ骾䘷ᚓ앁ᒠ䐀漀挀甀洀攀渀琀猀 愀渀搀 匀攀琀琀椀渀最猀᠀䀀㄀謀䤾ႊ䠀卟湥摡o⠀̀Ѐ掾䤺᚛앁ᒠ䠀开匀攀渀愀搀漀᠀栀㄀Ȁꩁᆌ䴀卉佄繃1㐀̀Ѐ掾䨺᚛왁ᒠ䴀椀猀 搀漀挀甀洀攀渀琀漀猀᠀ᰀԀ؀䢾开匀攀渀愀搀漀᠀䰀㄀ကुႜ䴀卉佄繃1㐀̀Ѐ斾阺᚞왁ᒠ䴀椀猀 搀漀挀甀洀攀渀琀漀猀᠀䘀㄀鬀笾Ⴒ䌀乏䕔繎1⸀̀Ѐ斾ꐺ᚞퉁ᒘ䌀伀一吀䔀一䌀䤀伀匀伀᠀::ĕΨ俠⃐㫪ၩ〫鴰䌯尺尀㄀挀䤺ႛ䐀䍏䵕繅1䐀̀Ѐ骾䘷ᚓ앁ᒠ䐀漀挀甀洀攀渀琀猀 愀渀搀 匀攀琀琀椀渀最猀᠀䀀㄀謀䤾ႊ䠀卟湥摡o⠀̀Ѐ掾䤺᚛앁ᒠ䠀开匀攀渀愀搀漀᠀栀㄀Ȁꩁᆌ䴀卉佄繃1㐀̀Ѐ掾䨺᚛왁ᒠ䴀椀猀 搀漀挀甀洀攀渀琀漀猀᠀ᰀԀ؀䢾开匀攀渀愀搀漀᠀䰀㄀ကुႜ䴀卉佄繃1㐀̀Ѐ斾阺᚞왁ᒠ䴀椀猀 搀漀挀甀洀攀渀琀漀猀᠀䘀㄀鬀笾Ⴒ䌀乏䕔繎1⸀̀Ѐ斾ꐺ᚞퉁ᒘ䌀伀一吀䔀一䌀䤀伀匀伀᠀渀ц&#10;:œ屴0&#10;ŉ&gt;C:\WINDOWS\system32\stdole2.tlbseņࡈ拠濘粝澸粝ƹ炴眏ɨ̠ŶʰŶ䍐Ƽꕨ羠߸Ʒ&gt;C:\WINDOWS\system32\stdole2.tlbƬcita ơ淐瑫涠瑫涄瑫浰瑫浠瑫ᗘ瑫㯨ˣ䲈Ý葤ˢ葈ˢ Ƙ,ENAS3ƜɀÐˤdƑ#॰렻瞨⸱⸲㐸⸰〱㐰⸰⸴1Ɗ஬˦#茐ˢƍCONTRALORÍA䭰ˣƀINTERNAstǺ˱\Ǹ澈瑫撄瑫Dǽ넌넰넔네DDı଀퇐˥내낈ˢ痾䐀̀Ѐ骾䘷ᚓ䭁ᒎ䐀漀挀甀洀攀渀琀猀 愀渀搀 匀攀琀琀椀渀最猀᠀䀀㄀謀䤾ႊ䠀卟湥摡o⠀̀Ѐ掾䤺᚛䭁ᒎ䠀开匀攀渀愀搀漀᠀栀㄀Ȁꩁᆌ䴀卉佄繃1㐀̀Ѐ掾䨺᚛䭁ᒎ䴀椀猀 搀漀挀甀洀攀渀琀漀猀᠀ᰀԀ؀䢾开匀攀渀愀搀漀᠀䰀㄀ကुႜ䴀卉佄繃1㐀̀Ѐ斾阺᚞塁ᒎ䴀椀猀 搀漀挀甀洀攀渀琀漀猀᠀䘀㄀鬀笾Ⴒ䌀乏䕔繎1⸀̀Ѐ斾ꐺ᚞塁ᒎ䌀伀一吀䔀一䌀䤀伀匀伀᠀倀㄀ᘀ塁ႎ䌀乏䕔繎2㠀̀Ѐ亾됽ᙉ塁ᒎ䌀伀一吀䔀一䌀䤀伀匀伀 ㈀　㄀᠁DŵC:\Documents and Settings\All Users\Datos de programaŦ^C:\ARCHIV~1\ARCHIV~1\MICROS~1\VBA\VBA6\VBE6.DLLft Shared\VBA\VBA6\VBE6.DLL䀃ācha.)12@ō㺋詉彈敓慮潤(뻯㩣魉䄖蹋H_Senadoh1䄂貪䥍䑓䍏ㅾ4뻯㩣魊䄖蹋Mis documentos뻯H_SenadoL1䄐鰉䥍䑓䍏ㅾ4뻯㩥麖䄖蹘Mis documentosF1㺛뉻佃呎久ㅾ.뻯㩥麤䄖蹘CONTENCIOSOP1䄖蹘佃呎久㉾8뻯㵎䦴䄖蹘CONTENCIOSO 2012h2言䃰ꂈ 䕔䥓卓ㅾ䐮䍏L뻯䃰ꂈ䄖蹘TESIS SERVIDOR PUBLICO.docQ@ƍȀ鴀䛾口䟨랒鵣礰`吀卅卉繓⸱佄C䰀̀Ѐ血ᚠ塁ᒎ吀䔀匀䤀匀 匀䔀刀嘀䤀䐀伀刀 倀唀䈀䰀䤀䌀伀⸀搀漀挀ᰀQQļ砨ftware\Microsoft\Windows\CurrentVersion\Installer\UserData\S-1-5-18䵸তQţ㳄ヸ뎰ˢ㰔ヸ买ミ禠ˤᝈꈠ˩먐ś#ꆨˢœ㳄ヸ㰔ヸ买ミᛈៈꈠ˩먐ŋ#ඈ˰Ń㳄ヸ㔀ˤ㰔ヸ买ミᝈᡈꈠ˩먐ƻ#眠ˢƳ㳄ヸ㖸ˣ㰔ヸ买ミៈ走Яꈠ˩먐 ƫ#곐 Ƣ䴰ミドఊĀ蔷〥灏獵灁pWord.Application.11㶘㬰#闐艨ÌจΤĨΌΐΜΠḰר鴈Ḉؤ타킘￸騈Ṙ탨D针챘ˣğ/C:\ARCHIV~1\ARCHIV~1\MICROS~1\SMARTT~1\MOFL.DLLĉ0C:\ARCHIV~1\ARCHIV~1\MICROS~1\SMARTT~1\FDATE.DLLŻᲄḸž᱔ỐḐű侠ミ脰ফꐌフꠈỈṘᣐţẀ㵠ḸŦ˱뼰ফ뼐ফ&#10; Ř㺬ヸ佈ミ㹼ヸᣐꗜヘ༨˦ ŗ佴ミᣐp꟔ঐ預Ŋ匬⛈ڀ㸨ō*urn:schemas-microsoft-com:office:smarttagsƹhttp://www.microsoft.comƱ魼ফযˣƴ佴ミᣐƼ委ফೠবƯഄবନব줈শRIBEƢ鵐ঐ쥐শƠ佴ミᣐ扬پ#ƛlaƘ佴ミᣐŎ鯬ঐ撠ঐERƒ&#10;la Secretaría쎈ڃƔetla Ley OrgánicaƎ땠ˢ땀ˢ&#10;ƀ佴ミᣐő&#10;颬ফˣON2Ǻet&#10;la Cámara. EnlaǼ佴ミᣐ☌ڀ㩰Ƿˣ˱獐ˢALANISǩ佴ミᣐ 群ٿ卐Ǭ㳄ヸ쁐ফ㰔ヸ买ミ鏠ٿ䦨ˣ蚀ফ먐ǤParse Prefer Folder Browsingǜ佴ミᣐ㪄پˣǗdeǔᬐॉᬐॉDǊ˼䅀˩绾尀㄀挀䤺ႛ䐀䍏䵕繅1䐀̀Ѐ骾䘷ᚓแᒗ䐀漀挀甀洀攀渀琀猀 愀渀搀 匀攀琀琀椀渀最猀᠀䀀㄀謀䤾ႊ䠀卟湥摡o⠀̀Ѐ掾䤺᚛แᒗ䠀开匀攀渀愀搀漀᠀栀㄀Ȁꩁᆌ䴀卉佄繃1㐀̀Ѐ掾䨺᚛แᒗ䴀椀猀 搀漀挀甀洀攀渀琀漀猀᠀ᰀԀ؀䢾开匀攀渀愀搀漀᠀䰀㄀ကुႜ䴀卉佄繃1㐀̀Ѐ斾阺᚞แᒗ䴀椀猀 搀漀挀甀洀攀渀琀漀猀᠀䘀㄀鬀笾Ⴒ䌀乏䕔繎1⸀̀Ѐ斾ꐺ᚞퉁ᒘ䌀伀一吀䔀一䌀䤀伀匀伀᠀倀㄀ᘀ홁႘䌀乏䕔繎2㠀̀Ѐ亾됽ᙉ흁ᒘ䌀伀一吀䔀一䌀䤀伀匀伀 ㈀　㄀᠁DDĎ㴠ভ俠⃐㫪ၩ〫鴰䌯尺尀㄀挀䤺ႛ䐀䍏䵕繅1䐀̀Ѐ骾䘷ᚓ앁ᒠ䐀漀挀甀洀攀渀琀猀 愀渀搀 匀攀琀琀椀渀最猀᠀䀀㄀謀䤾ႊ䠀卟湥摡o⠀̀Ѐ掾䤺᚛앁ᒠ䠀开匀攀渀愀搀漀᠀栀㄀Ȁꩁᆌ䴀卉佄繃1㐀̀Ѐ掾䨺᚛왁ᒠ䴀椀猀 搀漀挀甀洀攀渀琀漀猀᠀ᰀԀ؀䢾开匀攀渀愀搀漀᠀䰀㄀ကुႜ䴀卉佄繃1㐀̀Ѐ斾阺᚞왁ᒠ䴀椀猀 搀漀挀甀洀攀渀琀漀猀᠀䘀㄀鬀笾Ⴒ䌀乏䕔繎1⸀̀Ѐ斾ꐺ᚞퉁ᒘ䌀伀一吀䔀一䌀䤀伀匀伀᠀倀㄀ᘀ읁Ⴀ䌀乏䕔繎2㠀̀Ѐ亾됽ᙉ읁ᒠ䌀伀一吀䔀一䌀䤀伀匀伀 ㈀　㄀㈀᠀ত-Dł&#10;辺䔍괥ᇐꢘᬶ̑L1䄐鰉䥍䑓䍏ㅾ4뻯㩥麖䄖ꃆMis documentosJ1䄖頨剔乁偓ㅾ2뻯㩥麗䄖頨TRANSPARENCIA²2؀㵊ꤥ 䍁䕕䑒㉾䐮䍏뻯㩥麗䃻餅ACUERDO PARLAMENTARIO PARA LA APLICACIÓN DE LA LEY FEDERAL .doc-ƝartículoƐ佴ミᣐ±㵄⦈ Ƌ㺬ヸ佈ミ㹼ヸᣐꗜヘ⧐买ミ Ƃ⦬⨨ਠ˦ƅ佴ミᣐ³알璐ˢǸ璴ˢ畐ˢ⧘ƠƠǳparaď%ǰ쾀翽@%ǋ뢘ˣ㺋詉彈敓慮潤(뻯㩣魉䄖ꃅH_Senadoh1䄂貪䥍䑓䍏ㅾ4뻯㩣魊䄖ꃆMis documentos뻯H_SenadoL1䄐鰉䥍䑓䍏ㅾ4뻯㩥麖䄖ꃆMis documentosJ1䄖ꇱ剔乁偓ㅾ2뻯㩥麗䄖ꇱTRANSPARENCIA²2舀㪆닛 䕌䙙䑅ㅾ䐮䍏뻯㩥麘䄖ꇱLEY FEDERAL DE TRANSPARENCIA Y ACCESO A LA INFORMA"/>
        </w:smartTagPr>
        <w:r w:rsidRPr="005A49AA">
          <w:rPr>
            <w:rFonts w:ascii="Arial" w:hAnsi="Arial" w:cs="Arial"/>
            <w:sz w:val="26"/>
            <w:szCs w:val="26"/>
          </w:rPr>
          <w:t>la Información Pública</w:t>
        </w:r>
      </w:smartTag>
      <w:r w:rsidRPr="005A49AA">
        <w:rPr>
          <w:rFonts w:ascii="Arial" w:hAnsi="Arial" w:cs="Arial"/>
          <w:sz w:val="26"/>
          <w:szCs w:val="26"/>
        </w:rPr>
        <w:t xml:space="preserve"> Gubernamental en </w:t>
      </w:r>
      <w:smartTag w:uri="urn:schemas-microsoft-com:office:smarttags" w:element="PersonName">
        <w:smartTagPr>
          <w:attr w:name="ProductID" w:val="la Junta"/>
        </w:smartTagPr>
        <w:r w:rsidRPr="005A49AA">
          <w:rPr>
            <w:rFonts w:ascii="Arial" w:hAnsi="Arial" w:cs="Arial"/>
            <w:sz w:val="26"/>
            <w:szCs w:val="26"/>
          </w:rPr>
          <w:t>la Cámara</w:t>
        </w:r>
      </w:smartTag>
      <w:r w:rsidRPr="005A49AA">
        <w:rPr>
          <w:rFonts w:ascii="Arial" w:hAnsi="Arial" w:cs="Arial"/>
          <w:sz w:val="26"/>
          <w:szCs w:val="26"/>
        </w:rPr>
        <w:t xml:space="preserve"> de Senadores, así como las políticas y las normas que se contienen en el Procedimiento para Substanci</w:t>
      </w:r>
      <w:r>
        <w:rPr>
          <w:rFonts w:ascii="Arial" w:hAnsi="Arial" w:cs="Arial"/>
          <w:sz w:val="26"/>
          <w:szCs w:val="26"/>
        </w:rPr>
        <w:t>ar el Recurso de Revisión, se av</w:t>
      </w:r>
      <w:r w:rsidRPr="005A49AA">
        <w:rPr>
          <w:rFonts w:ascii="Arial" w:hAnsi="Arial" w:cs="Arial"/>
          <w:sz w:val="26"/>
          <w:szCs w:val="26"/>
        </w:rPr>
        <w:t>ocó al estudio y análisis del presente recurso.</w:t>
      </w:r>
    </w:p>
    <w:p w:rsidR="002B6D02" w:rsidRDefault="002B6D02" w:rsidP="00DB0F2A">
      <w:pPr>
        <w:jc w:val="both"/>
        <w:rPr>
          <w:rFonts w:ascii="Arial" w:hAnsi="Arial" w:cs="Arial"/>
        </w:rPr>
      </w:pPr>
    </w:p>
    <w:p w:rsidR="0083351F" w:rsidRPr="0083351F" w:rsidRDefault="00637CEC" w:rsidP="0083351F">
      <w:pPr>
        <w:jc w:val="center"/>
        <w:rPr>
          <w:rFonts w:ascii="Arial" w:hAnsi="Arial" w:cs="Arial"/>
          <w:b/>
          <w:spacing w:val="60"/>
        </w:rPr>
      </w:pPr>
      <w:r>
        <w:rPr>
          <w:rFonts w:ascii="Arial" w:hAnsi="Arial" w:cs="Arial"/>
          <w:b/>
          <w:spacing w:val="60"/>
        </w:rPr>
        <w:t>ANTECEDENTES</w:t>
      </w:r>
    </w:p>
    <w:p w:rsidR="0083351F" w:rsidRDefault="0083351F" w:rsidP="00DB0F2A">
      <w:pPr>
        <w:jc w:val="both"/>
        <w:rPr>
          <w:rFonts w:ascii="Arial" w:hAnsi="Arial" w:cs="Arial"/>
        </w:rPr>
      </w:pPr>
    </w:p>
    <w:p w:rsidR="0083351F" w:rsidRDefault="0083351F" w:rsidP="00DB0F2A">
      <w:pPr>
        <w:jc w:val="both"/>
        <w:rPr>
          <w:rFonts w:ascii="Arial" w:hAnsi="Arial" w:cs="Arial"/>
        </w:rPr>
      </w:pPr>
      <w:r>
        <w:rPr>
          <w:rFonts w:ascii="Arial" w:hAnsi="Arial" w:cs="Arial"/>
        </w:rPr>
        <w:t xml:space="preserve">I.- Con fecha diecisiete de agosto </w:t>
      </w:r>
      <w:r w:rsidRPr="0083351F">
        <w:rPr>
          <w:rFonts w:ascii="Arial" w:hAnsi="Arial" w:cs="Arial"/>
        </w:rPr>
        <w:t xml:space="preserve">del año dos mil doce, la </w:t>
      </w:r>
      <w:r w:rsidR="00637CEC" w:rsidRPr="005A49AA">
        <w:rPr>
          <w:rFonts w:ascii="Arial" w:hAnsi="Arial" w:cs="Arial"/>
          <w:sz w:val="26"/>
          <w:szCs w:val="26"/>
        </w:rPr>
        <w:t xml:space="preserve">Unidad de Enlace para </w:t>
      </w:r>
      <w:smartTag w:uri="urn:schemas-microsoft-com:office:smarttags" w:element="PersonName">
        <w:smartTagPr>
          <w:attr w:name="ProductID" w:val="la Transparencia"/>
        </w:smartTagPr>
        <w:r w:rsidR="00637CEC" w:rsidRPr="005A49AA">
          <w:rPr>
            <w:rFonts w:ascii="Arial" w:hAnsi="Arial" w:cs="Arial"/>
            <w:sz w:val="26"/>
            <w:szCs w:val="26"/>
          </w:rPr>
          <w:t>la Transparencia</w:t>
        </w:r>
      </w:smartTag>
      <w:r w:rsidR="00637CEC" w:rsidRPr="005A49AA">
        <w:rPr>
          <w:rFonts w:ascii="Arial" w:hAnsi="Arial" w:cs="Arial"/>
          <w:sz w:val="26"/>
          <w:szCs w:val="26"/>
        </w:rPr>
        <w:t xml:space="preserve"> </w:t>
      </w:r>
      <w:r w:rsidR="00637CEC">
        <w:rPr>
          <w:rFonts w:ascii="Arial" w:hAnsi="Arial" w:cs="Arial"/>
          <w:sz w:val="26"/>
          <w:szCs w:val="26"/>
        </w:rPr>
        <w:t>y el</w:t>
      </w:r>
      <w:r w:rsidR="00637CEC" w:rsidRPr="005A49AA">
        <w:rPr>
          <w:rFonts w:ascii="Arial" w:hAnsi="Arial" w:cs="Arial"/>
          <w:sz w:val="26"/>
          <w:szCs w:val="26"/>
        </w:rPr>
        <w:t xml:space="preserve"> Acceso a la Información Pública</w:t>
      </w:r>
      <w:r w:rsidR="00637CEC" w:rsidRPr="0083351F">
        <w:rPr>
          <w:rFonts w:ascii="Arial" w:hAnsi="Arial" w:cs="Arial"/>
        </w:rPr>
        <w:t xml:space="preserve"> </w:t>
      </w:r>
      <w:r w:rsidRPr="0083351F">
        <w:rPr>
          <w:rFonts w:ascii="Arial" w:hAnsi="Arial" w:cs="Arial"/>
        </w:rPr>
        <w:t xml:space="preserve">del Senado de la República, recibió </w:t>
      </w:r>
      <w:r w:rsidR="00637CEC">
        <w:rPr>
          <w:rFonts w:ascii="Arial" w:hAnsi="Arial" w:cs="Arial"/>
        </w:rPr>
        <w:t xml:space="preserve">a través del </w:t>
      </w:r>
      <w:r w:rsidR="00637CEC">
        <w:rPr>
          <w:rFonts w:ascii="Arial" w:hAnsi="Arial" w:cs="Arial"/>
          <w:sz w:val="26"/>
          <w:szCs w:val="26"/>
        </w:rPr>
        <w:t>Sistema de Solicitudes de Información en Línea</w:t>
      </w:r>
      <w:r w:rsidR="00637CEC" w:rsidRPr="0083351F">
        <w:rPr>
          <w:rFonts w:ascii="Arial" w:hAnsi="Arial" w:cs="Arial"/>
        </w:rPr>
        <w:t xml:space="preserve"> </w:t>
      </w:r>
      <w:r w:rsidRPr="0083351F">
        <w:rPr>
          <w:rFonts w:ascii="Arial" w:hAnsi="Arial" w:cs="Arial"/>
        </w:rPr>
        <w:t xml:space="preserve">del </w:t>
      </w:r>
      <w:r>
        <w:rPr>
          <w:rFonts w:ascii="Arial" w:hAnsi="Arial" w:cs="Arial"/>
        </w:rPr>
        <w:t>C. MARINO APARICIO BURON</w:t>
      </w:r>
      <w:r w:rsidRPr="0083351F">
        <w:rPr>
          <w:rFonts w:ascii="Arial" w:hAnsi="Arial" w:cs="Arial"/>
        </w:rPr>
        <w:t>, solicitud de información dirigida a la “Unidad de Enlace del Senado de la República, solicitando lo que a continuación se trascribe:</w:t>
      </w:r>
    </w:p>
    <w:p w:rsidR="0083351F" w:rsidRDefault="0083351F" w:rsidP="00DB0F2A">
      <w:pPr>
        <w:jc w:val="both"/>
        <w:rPr>
          <w:rFonts w:ascii="Arial" w:hAnsi="Arial" w:cs="Arial"/>
        </w:rPr>
      </w:pPr>
    </w:p>
    <w:p w:rsidR="00E97CE0" w:rsidRDefault="00E97CE0" w:rsidP="00DB0F2A">
      <w:pPr>
        <w:jc w:val="both"/>
        <w:rPr>
          <w:rFonts w:ascii="Arial" w:hAnsi="Arial" w:cs="Arial"/>
        </w:rPr>
      </w:pPr>
    </w:p>
    <w:p w:rsidR="0083351F" w:rsidRDefault="0083351F" w:rsidP="0083351F">
      <w:pPr>
        <w:ind w:left="708"/>
        <w:jc w:val="both"/>
        <w:rPr>
          <w:rFonts w:ascii="Arial" w:hAnsi="Arial" w:cs="Arial"/>
          <w:i/>
          <w:sz w:val="22"/>
        </w:rPr>
      </w:pPr>
      <w:r w:rsidRPr="0083351F">
        <w:rPr>
          <w:rFonts w:ascii="Arial" w:hAnsi="Arial" w:cs="Arial"/>
          <w:i/>
          <w:sz w:val="22"/>
        </w:rPr>
        <w:t>“Solicito la exposición de motivos que dio lugar a la Ley del Instituto de Seguridad y Servicios Sociales de los Trabajadores del Estado, publicada en el Diario Oficial de la Federación el 27 de diciembre de 1983.”</w:t>
      </w:r>
    </w:p>
    <w:p w:rsidR="0083351F" w:rsidRPr="0083351F" w:rsidRDefault="0083351F" w:rsidP="00DB0F2A">
      <w:pPr>
        <w:jc w:val="both"/>
        <w:rPr>
          <w:rFonts w:ascii="Arial" w:hAnsi="Arial" w:cs="Arial"/>
          <w:i/>
          <w:sz w:val="22"/>
        </w:rPr>
      </w:pPr>
    </w:p>
    <w:p w:rsidR="0083351F" w:rsidRPr="0083351F" w:rsidRDefault="0083351F" w:rsidP="0083351F">
      <w:pPr>
        <w:jc w:val="both"/>
        <w:rPr>
          <w:rFonts w:ascii="Arial" w:hAnsi="Arial" w:cs="Arial"/>
        </w:rPr>
      </w:pPr>
      <w:r w:rsidRPr="0083351F">
        <w:rPr>
          <w:rFonts w:ascii="Arial" w:hAnsi="Arial" w:cs="Arial"/>
        </w:rPr>
        <w:lastRenderedPageBreak/>
        <w:t xml:space="preserve">II.- En la misma fecha, </w:t>
      </w:r>
      <w:r w:rsidR="00637CEC">
        <w:rPr>
          <w:rFonts w:ascii="Arial" w:hAnsi="Arial" w:cs="Arial"/>
        </w:rPr>
        <w:t xml:space="preserve">a través del </w:t>
      </w:r>
      <w:r w:rsidR="00637CEC">
        <w:rPr>
          <w:rFonts w:ascii="Arial" w:hAnsi="Arial" w:cs="Arial"/>
          <w:sz w:val="26"/>
          <w:szCs w:val="26"/>
        </w:rPr>
        <w:t>Sistema de Solicitudes de Información en Línea</w:t>
      </w:r>
      <w:r w:rsidR="00637CEC" w:rsidRPr="0083351F">
        <w:rPr>
          <w:rFonts w:ascii="Arial" w:hAnsi="Arial" w:cs="Arial"/>
        </w:rPr>
        <w:t xml:space="preserve"> </w:t>
      </w:r>
      <w:r w:rsidRPr="0083351F">
        <w:rPr>
          <w:rFonts w:ascii="Arial" w:hAnsi="Arial" w:cs="Arial"/>
        </w:rPr>
        <w:t>la Unidad de Enlace le asignó el folio UE/LXI/0</w:t>
      </w:r>
      <w:r>
        <w:rPr>
          <w:rFonts w:ascii="Arial" w:hAnsi="Arial" w:cs="Arial"/>
        </w:rPr>
        <w:t>310</w:t>
      </w:r>
      <w:r w:rsidR="00637CEC">
        <w:rPr>
          <w:rFonts w:ascii="Arial" w:hAnsi="Arial" w:cs="Arial"/>
        </w:rPr>
        <w:t>/2012 y turnó la solicitud de información a la Dirección General de Archivo Histórico y Memoria Legislativa, requiriéndole</w:t>
      </w:r>
      <w:r w:rsidRPr="0083351F">
        <w:rPr>
          <w:rFonts w:ascii="Arial" w:hAnsi="Arial" w:cs="Arial"/>
        </w:rPr>
        <w:t xml:space="preserve"> información respecto </w:t>
      </w:r>
      <w:r w:rsidR="00637CEC">
        <w:rPr>
          <w:rFonts w:ascii="Arial" w:hAnsi="Arial" w:cs="Arial"/>
        </w:rPr>
        <w:t>de</w:t>
      </w:r>
      <w:r w:rsidRPr="0083351F">
        <w:rPr>
          <w:rFonts w:ascii="Arial" w:hAnsi="Arial" w:cs="Arial"/>
        </w:rPr>
        <w:t xml:space="preserve"> la solicitud presentada por el </w:t>
      </w:r>
      <w:r w:rsidR="008960F9">
        <w:rPr>
          <w:rFonts w:ascii="Arial" w:hAnsi="Arial" w:cs="Arial"/>
        </w:rPr>
        <w:t>C. MARINO APARICIO BURON.</w:t>
      </w:r>
    </w:p>
    <w:p w:rsidR="0083351F" w:rsidRDefault="0083351F" w:rsidP="0083351F">
      <w:pPr>
        <w:jc w:val="both"/>
        <w:rPr>
          <w:rFonts w:ascii="Arial" w:hAnsi="Arial" w:cs="Arial"/>
        </w:rPr>
      </w:pPr>
    </w:p>
    <w:p w:rsidR="00E97CE0" w:rsidRPr="0083351F" w:rsidRDefault="00E97CE0" w:rsidP="0083351F">
      <w:pPr>
        <w:jc w:val="both"/>
        <w:rPr>
          <w:rFonts w:ascii="Arial" w:hAnsi="Arial" w:cs="Arial"/>
        </w:rPr>
      </w:pPr>
    </w:p>
    <w:p w:rsidR="0083351F" w:rsidRDefault="0083351F" w:rsidP="0083351F">
      <w:pPr>
        <w:jc w:val="both"/>
        <w:rPr>
          <w:rFonts w:ascii="Arial" w:hAnsi="Arial" w:cs="Arial"/>
        </w:rPr>
      </w:pPr>
      <w:r w:rsidRPr="0083351F">
        <w:rPr>
          <w:rFonts w:ascii="Arial" w:hAnsi="Arial" w:cs="Arial"/>
        </w:rPr>
        <w:t xml:space="preserve">III.- Con fecha </w:t>
      </w:r>
      <w:r w:rsidR="008960F9">
        <w:rPr>
          <w:rFonts w:ascii="Arial" w:hAnsi="Arial" w:cs="Arial"/>
        </w:rPr>
        <w:t>veintitrés de agosto</w:t>
      </w:r>
      <w:r w:rsidRPr="0083351F">
        <w:rPr>
          <w:rFonts w:ascii="Arial" w:hAnsi="Arial" w:cs="Arial"/>
        </w:rPr>
        <w:t xml:space="preserve"> del año dos mil doce, la </w:t>
      </w:r>
      <w:r w:rsidR="008960F9">
        <w:rPr>
          <w:rFonts w:ascii="Arial" w:hAnsi="Arial" w:cs="Arial"/>
        </w:rPr>
        <w:t>Dirección General del Archivo Histórico y Memoria Legislativa</w:t>
      </w:r>
      <w:r w:rsidRPr="0083351F">
        <w:rPr>
          <w:rFonts w:ascii="Arial" w:hAnsi="Arial" w:cs="Arial"/>
        </w:rPr>
        <w:t>, rindió la respuesta correspondiente al folio arriba señalado,</w:t>
      </w:r>
      <w:r w:rsidR="00637CEC">
        <w:rPr>
          <w:rFonts w:ascii="Arial" w:hAnsi="Arial" w:cs="Arial"/>
        </w:rPr>
        <w:t xml:space="preserve"> notificándola a la Unidad de Enlace para la Transparencia y Acceso a la Información Pública para que a su vez se le proporcionara al solicitante. Una vez recibida la respuesta, la Unidad de Enlace notificó a través del </w:t>
      </w:r>
      <w:r w:rsidR="00637CEC">
        <w:rPr>
          <w:rFonts w:ascii="Arial" w:hAnsi="Arial" w:cs="Arial"/>
          <w:sz w:val="26"/>
          <w:szCs w:val="26"/>
        </w:rPr>
        <w:t xml:space="preserve">Sistema de Solicitudes de Información en Línea al C. MARINO APARICIO BURON, la respuesta emitida por la Dirección General de Archivo Histórico y Memoria Legislativa de la Cámara de Senadores, </w:t>
      </w:r>
      <w:r w:rsidRPr="0083351F">
        <w:rPr>
          <w:rFonts w:ascii="Arial" w:hAnsi="Arial" w:cs="Arial"/>
        </w:rPr>
        <w:t>la cual refirió:</w:t>
      </w:r>
    </w:p>
    <w:p w:rsidR="008960F9" w:rsidRDefault="008960F9" w:rsidP="0083351F">
      <w:pPr>
        <w:jc w:val="both"/>
        <w:rPr>
          <w:rFonts w:ascii="Arial" w:hAnsi="Arial" w:cs="Arial"/>
        </w:rPr>
      </w:pPr>
    </w:p>
    <w:p w:rsidR="00E97CE0" w:rsidRDefault="00E97CE0" w:rsidP="0083351F">
      <w:pPr>
        <w:jc w:val="both"/>
        <w:rPr>
          <w:rFonts w:ascii="Arial" w:hAnsi="Arial" w:cs="Arial"/>
        </w:rPr>
      </w:pPr>
    </w:p>
    <w:p w:rsidR="008960F9" w:rsidRPr="008960F9" w:rsidRDefault="008960F9" w:rsidP="008960F9">
      <w:pPr>
        <w:ind w:left="708"/>
        <w:jc w:val="both"/>
        <w:rPr>
          <w:rFonts w:ascii="Arial" w:hAnsi="Arial" w:cs="Arial"/>
          <w:i/>
        </w:rPr>
      </w:pPr>
      <w:r w:rsidRPr="008960F9">
        <w:rPr>
          <w:rFonts w:ascii="Arial" w:hAnsi="Arial" w:cs="Arial"/>
          <w:i/>
          <w:sz w:val="22"/>
        </w:rPr>
        <w:t>“Se envía información relevante a la Ley del ISSSTE solicitado por el C. Marino Aparicio en CD a la Unidad de Enlace para el Acceso y Transparencia</w:t>
      </w:r>
      <w:r w:rsidR="004F2656">
        <w:rPr>
          <w:rFonts w:ascii="Arial" w:hAnsi="Arial" w:cs="Arial"/>
          <w:i/>
          <w:sz w:val="22"/>
        </w:rPr>
        <w:t>, para que se haga llegar al interesado</w:t>
      </w:r>
      <w:r w:rsidRPr="008960F9">
        <w:rPr>
          <w:rFonts w:ascii="Arial" w:hAnsi="Arial" w:cs="Arial"/>
          <w:i/>
          <w:sz w:val="22"/>
        </w:rPr>
        <w:t>.”</w:t>
      </w:r>
    </w:p>
    <w:p w:rsidR="008960F9" w:rsidRDefault="008960F9" w:rsidP="0083351F">
      <w:pPr>
        <w:jc w:val="both"/>
        <w:rPr>
          <w:rFonts w:ascii="Arial" w:hAnsi="Arial" w:cs="Arial"/>
        </w:rPr>
      </w:pPr>
    </w:p>
    <w:p w:rsidR="00E97CE0" w:rsidRDefault="00E97CE0" w:rsidP="0083351F">
      <w:pPr>
        <w:jc w:val="both"/>
        <w:rPr>
          <w:rFonts w:ascii="Arial" w:hAnsi="Arial" w:cs="Arial"/>
        </w:rPr>
      </w:pPr>
    </w:p>
    <w:p w:rsidR="004F2656" w:rsidRPr="004F2656" w:rsidRDefault="004F2656" w:rsidP="004F2656">
      <w:pPr>
        <w:jc w:val="both"/>
        <w:rPr>
          <w:rFonts w:ascii="Arial" w:hAnsi="Arial" w:cs="Arial"/>
        </w:rPr>
      </w:pPr>
      <w:r>
        <w:rPr>
          <w:rFonts w:ascii="Arial" w:hAnsi="Arial" w:cs="Arial"/>
        </w:rPr>
        <w:t>I</w:t>
      </w:r>
      <w:r w:rsidRPr="004F2656">
        <w:rPr>
          <w:rFonts w:ascii="Arial" w:hAnsi="Arial" w:cs="Arial"/>
        </w:rPr>
        <w:t xml:space="preserve">V.- Con fecha </w:t>
      </w:r>
      <w:r w:rsidR="00637CEC">
        <w:rPr>
          <w:rFonts w:ascii="Arial" w:hAnsi="Arial" w:cs="Arial"/>
        </w:rPr>
        <w:t>veinti</w:t>
      </w:r>
      <w:r w:rsidRPr="004F2656">
        <w:rPr>
          <w:rFonts w:ascii="Arial" w:hAnsi="Arial" w:cs="Arial"/>
        </w:rPr>
        <w:t xml:space="preserve">ocho de agosto del año dos mil doce, la Unidad de Enlace recibió, </w:t>
      </w:r>
      <w:r w:rsidR="00637CEC">
        <w:rPr>
          <w:rFonts w:ascii="Arial" w:hAnsi="Arial" w:cs="Arial"/>
        </w:rPr>
        <w:t xml:space="preserve">a través del </w:t>
      </w:r>
      <w:r w:rsidR="00637CEC">
        <w:rPr>
          <w:rFonts w:ascii="Arial" w:hAnsi="Arial" w:cs="Arial"/>
          <w:sz w:val="26"/>
          <w:szCs w:val="26"/>
        </w:rPr>
        <w:t xml:space="preserve">Sistema de Solicitudes de Información en Línea, </w:t>
      </w:r>
      <w:r w:rsidRPr="004F2656">
        <w:rPr>
          <w:rFonts w:ascii="Arial" w:hAnsi="Arial" w:cs="Arial"/>
        </w:rPr>
        <w:t>Recurso de Revisión, el cual se</w:t>
      </w:r>
      <w:r>
        <w:rPr>
          <w:rFonts w:ascii="Arial" w:hAnsi="Arial" w:cs="Arial"/>
        </w:rPr>
        <w:t xml:space="preserve"> radicó con el número LXI-RR/002</w:t>
      </w:r>
      <w:r w:rsidRPr="004F2656">
        <w:rPr>
          <w:rFonts w:ascii="Arial" w:hAnsi="Arial" w:cs="Arial"/>
        </w:rPr>
        <w:t>/12, el cual a su letra señala:</w:t>
      </w:r>
    </w:p>
    <w:p w:rsidR="004F2656" w:rsidRDefault="004F2656" w:rsidP="004F2656">
      <w:pPr>
        <w:jc w:val="both"/>
        <w:rPr>
          <w:rFonts w:ascii="Arial" w:hAnsi="Arial" w:cs="Arial"/>
        </w:rPr>
      </w:pPr>
    </w:p>
    <w:p w:rsidR="00E97CE0" w:rsidRPr="004F2656" w:rsidRDefault="00E97CE0" w:rsidP="004F2656">
      <w:pPr>
        <w:jc w:val="both"/>
        <w:rPr>
          <w:rFonts w:ascii="Arial" w:hAnsi="Arial" w:cs="Arial"/>
        </w:rPr>
      </w:pPr>
    </w:p>
    <w:p w:rsidR="008960F9" w:rsidRPr="004F2656" w:rsidRDefault="004F2656" w:rsidP="004F2656">
      <w:pPr>
        <w:ind w:left="708"/>
        <w:jc w:val="both"/>
        <w:rPr>
          <w:rFonts w:ascii="Arial" w:hAnsi="Arial" w:cs="Arial"/>
          <w:i/>
          <w:sz w:val="22"/>
        </w:rPr>
      </w:pPr>
      <w:r w:rsidRPr="004F2656">
        <w:rPr>
          <w:rFonts w:ascii="Arial" w:hAnsi="Arial" w:cs="Arial"/>
          <w:i/>
          <w:sz w:val="22"/>
        </w:rPr>
        <w:t xml:space="preserve">“Ni la respuesta ni el formato </w:t>
      </w:r>
      <w:proofErr w:type="spellStart"/>
      <w:r w:rsidRPr="004F2656">
        <w:rPr>
          <w:rFonts w:ascii="Arial" w:hAnsi="Arial" w:cs="Arial"/>
          <w:i/>
          <w:sz w:val="22"/>
        </w:rPr>
        <w:t>pdf</w:t>
      </w:r>
      <w:proofErr w:type="spellEnd"/>
      <w:r w:rsidRPr="004F2656">
        <w:rPr>
          <w:rFonts w:ascii="Arial" w:hAnsi="Arial" w:cs="Arial"/>
          <w:i/>
          <w:sz w:val="22"/>
        </w:rPr>
        <w:t xml:space="preserve"> que se indica se me han enviado a mi correo electrónico: </w:t>
      </w:r>
      <w:hyperlink r:id="rId6" w:history="1">
        <w:r w:rsidRPr="004F2656">
          <w:rPr>
            <w:rStyle w:val="Hipervnculo"/>
            <w:rFonts w:ascii="Arial" w:hAnsi="Arial" w:cs="Arial"/>
            <w:i/>
            <w:sz w:val="22"/>
          </w:rPr>
          <w:t>marinoapa@hotmail.com</w:t>
        </w:r>
      </w:hyperlink>
      <w:r w:rsidRPr="004F2656">
        <w:rPr>
          <w:rFonts w:ascii="Arial" w:hAnsi="Arial" w:cs="Arial"/>
          <w:i/>
          <w:sz w:val="22"/>
        </w:rPr>
        <w:t xml:space="preserve">, ni tampoco se encuentra visible dicho documento en </w:t>
      </w:r>
      <w:proofErr w:type="spellStart"/>
      <w:r w:rsidRPr="004F2656">
        <w:rPr>
          <w:rFonts w:ascii="Arial" w:hAnsi="Arial" w:cs="Arial"/>
          <w:i/>
          <w:sz w:val="22"/>
        </w:rPr>
        <w:t>pdf</w:t>
      </w:r>
      <w:proofErr w:type="spellEnd"/>
      <w:r w:rsidRPr="004F2656">
        <w:rPr>
          <w:rFonts w:ascii="Arial" w:hAnsi="Arial" w:cs="Arial"/>
          <w:i/>
          <w:sz w:val="22"/>
        </w:rPr>
        <w:t xml:space="preserve"> en el expediente de segui</w:t>
      </w:r>
      <w:r>
        <w:rPr>
          <w:rFonts w:ascii="Arial" w:hAnsi="Arial" w:cs="Arial"/>
          <w:i/>
          <w:sz w:val="22"/>
        </w:rPr>
        <w:t>miento de la consulta realizada.”</w:t>
      </w:r>
    </w:p>
    <w:p w:rsidR="008960F9" w:rsidRDefault="008960F9" w:rsidP="0083351F">
      <w:pPr>
        <w:jc w:val="both"/>
        <w:rPr>
          <w:rFonts w:ascii="Arial" w:hAnsi="Arial" w:cs="Arial"/>
        </w:rPr>
      </w:pPr>
    </w:p>
    <w:p w:rsidR="00E97CE0" w:rsidRDefault="00E97CE0" w:rsidP="0083351F">
      <w:pPr>
        <w:jc w:val="both"/>
        <w:rPr>
          <w:rFonts w:ascii="Arial" w:hAnsi="Arial" w:cs="Arial"/>
        </w:rPr>
      </w:pPr>
    </w:p>
    <w:p w:rsidR="004F2656" w:rsidRDefault="004F2656" w:rsidP="0083351F">
      <w:pPr>
        <w:jc w:val="both"/>
        <w:rPr>
          <w:rFonts w:ascii="Arial" w:hAnsi="Arial" w:cs="Arial"/>
        </w:rPr>
      </w:pPr>
      <w:r>
        <w:rPr>
          <w:rFonts w:ascii="Arial" w:hAnsi="Arial" w:cs="Arial"/>
        </w:rPr>
        <w:t>V</w:t>
      </w:r>
      <w:r w:rsidRPr="004F2656">
        <w:rPr>
          <w:rFonts w:ascii="Arial" w:hAnsi="Arial" w:cs="Arial"/>
        </w:rPr>
        <w:t xml:space="preserve">.- Con fecha </w:t>
      </w:r>
      <w:r>
        <w:rPr>
          <w:rFonts w:ascii="Arial" w:hAnsi="Arial" w:cs="Arial"/>
        </w:rPr>
        <w:t>diez de septiembre</w:t>
      </w:r>
      <w:r w:rsidRPr="004F2656">
        <w:rPr>
          <w:rFonts w:ascii="Arial" w:hAnsi="Arial" w:cs="Arial"/>
        </w:rPr>
        <w:t xml:space="preserve"> del año dos mil doce</w:t>
      </w:r>
      <w:r>
        <w:rPr>
          <w:rFonts w:ascii="Arial" w:hAnsi="Arial" w:cs="Arial"/>
        </w:rPr>
        <w:t xml:space="preserve"> la Unida</w:t>
      </w:r>
      <w:r w:rsidR="00020ADF">
        <w:rPr>
          <w:rFonts w:ascii="Arial" w:hAnsi="Arial" w:cs="Arial"/>
        </w:rPr>
        <w:t xml:space="preserve">d de </w:t>
      </w:r>
      <w:r w:rsidR="00637CEC">
        <w:rPr>
          <w:rFonts w:ascii="Arial" w:hAnsi="Arial" w:cs="Arial"/>
        </w:rPr>
        <w:t>E</w:t>
      </w:r>
      <w:r w:rsidR="00020ADF">
        <w:rPr>
          <w:rFonts w:ascii="Arial" w:hAnsi="Arial" w:cs="Arial"/>
        </w:rPr>
        <w:t xml:space="preserve">nlace </w:t>
      </w:r>
      <w:r w:rsidR="00E97CE0">
        <w:rPr>
          <w:rFonts w:ascii="Arial" w:hAnsi="Arial" w:cs="Arial"/>
        </w:rPr>
        <w:t>contactó al solicitante vía correo electrónico para informarle que por un error técnico</w:t>
      </w:r>
      <w:r w:rsidR="003161BB">
        <w:rPr>
          <w:rFonts w:ascii="Arial" w:hAnsi="Arial" w:cs="Arial"/>
        </w:rPr>
        <w:t xml:space="preserve"> en el peso de los archivos enviados no fue visualizado en su bandeja de entrada el mensaje que contenía el archivo adjunto que respondía a la solicitud de información</w:t>
      </w:r>
      <w:r w:rsidR="00E97CE0">
        <w:rPr>
          <w:rFonts w:ascii="Arial" w:hAnsi="Arial" w:cs="Arial"/>
        </w:rPr>
        <w:t>, procediendo a su reenvío en la misma fecha y adjuntando debidamente en formato PDF los archivos que contienen la respuesta que elaboró la Dirección General de Archivo Histórico y Memoria Legislativa</w:t>
      </w:r>
      <w:r w:rsidR="003161BB">
        <w:rPr>
          <w:rFonts w:ascii="Arial" w:hAnsi="Arial" w:cs="Arial"/>
        </w:rPr>
        <w:t>. Por lo que</w:t>
      </w:r>
      <w:r w:rsidR="00E97CE0">
        <w:rPr>
          <w:rFonts w:ascii="Arial" w:hAnsi="Arial" w:cs="Arial"/>
        </w:rPr>
        <w:t xml:space="preserve"> la Unidad de Enlace, vía correo electrónico</w:t>
      </w:r>
      <w:r w:rsidR="003161BB">
        <w:rPr>
          <w:rFonts w:ascii="Arial" w:hAnsi="Arial" w:cs="Arial"/>
        </w:rPr>
        <w:t xml:space="preserve"> solicitó al C. MARINO APARICIO BURON, proporcionar un escrito de desistimiento pues el </w:t>
      </w:r>
      <w:r w:rsidR="00E97CE0">
        <w:rPr>
          <w:rFonts w:ascii="Arial" w:hAnsi="Arial" w:cs="Arial"/>
        </w:rPr>
        <w:t xml:space="preserve">error técnico había sido </w:t>
      </w:r>
      <w:r w:rsidR="00E97CE0">
        <w:rPr>
          <w:rFonts w:ascii="Arial" w:hAnsi="Arial" w:cs="Arial"/>
        </w:rPr>
        <w:lastRenderedPageBreak/>
        <w:t xml:space="preserve">subsanado en la misma fecha y le había sido reenviada la información solicitada, por lo tanto, el recurso de revisión quedaba </w:t>
      </w:r>
      <w:r w:rsidR="003161BB">
        <w:rPr>
          <w:rFonts w:ascii="Arial" w:hAnsi="Arial" w:cs="Arial"/>
        </w:rPr>
        <w:t xml:space="preserve">sin materia. </w:t>
      </w:r>
    </w:p>
    <w:p w:rsidR="003161BB" w:rsidRDefault="003161BB" w:rsidP="0083351F">
      <w:pPr>
        <w:jc w:val="both"/>
        <w:rPr>
          <w:rFonts w:ascii="Arial" w:hAnsi="Arial" w:cs="Arial"/>
        </w:rPr>
      </w:pPr>
    </w:p>
    <w:p w:rsidR="00E97CE0" w:rsidRDefault="00E97CE0" w:rsidP="0083351F">
      <w:pPr>
        <w:jc w:val="both"/>
        <w:rPr>
          <w:rFonts w:ascii="Arial" w:hAnsi="Arial" w:cs="Arial"/>
        </w:rPr>
      </w:pPr>
    </w:p>
    <w:p w:rsidR="003161BB" w:rsidRDefault="003161BB" w:rsidP="0083351F">
      <w:pPr>
        <w:jc w:val="both"/>
        <w:rPr>
          <w:rFonts w:ascii="Arial" w:hAnsi="Arial" w:cs="Arial"/>
        </w:rPr>
      </w:pPr>
      <w:r>
        <w:rPr>
          <w:rFonts w:ascii="Arial" w:hAnsi="Arial" w:cs="Arial"/>
        </w:rPr>
        <w:t>VI. El día 10 de septiembre del año en curso, el solicitante presento escrito en el que se desistió respecto del recurso de revisión LXI-RR/002</w:t>
      </w:r>
      <w:r w:rsidRPr="004F2656">
        <w:rPr>
          <w:rFonts w:ascii="Arial" w:hAnsi="Arial" w:cs="Arial"/>
        </w:rPr>
        <w:t>/12</w:t>
      </w:r>
      <w:r>
        <w:rPr>
          <w:rFonts w:ascii="Arial" w:hAnsi="Arial" w:cs="Arial"/>
        </w:rPr>
        <w:t>, por estar conforme con la respuesta dada</w:t>
      </w:r>
      <w:r w:rsidR="00E97CE0">
        <w:rPr>
          <w:rFonts w:ascii="Arial" w:hAnsi="Arial" w:cs="Arial"/>
        </w:rPr>
        <w:t xml:space="preserve"> a su solicitud de información.</w:t>
      </w:r>
    </w:p>
    <w:p w:rsidR="00E97CE0" w:rsidRDefault="00E97CE0" w:rsidP="0083351F">
      <w:pPr>
        <w:jc w:val="both"/>
        <w:rPr>
          <w:rFonts w:ascii="Arial" w:hAnsi="Arial" w:cs="Arial"/>
        </w:rPr>
      </w:pPr>
    </w:p>
    <w:p w:rsidR="00E97CE0" w:rsidRDefault="00E97CE0" w:rsidP="0083351F">
      <w:pPr>
        <w:jc w:val="both"/>
        <w:rPr>
          <w:rFonts w:ascii="Arial" w:hAnsi="Arial" w:cs="Arial"/>
        </w:rPr>
      </w:pPr>
    </w:p>
    <w:p w:rsidR="00E97CE0" w:rsidRDefault="00E97CE0" w:rsidP="0083351F">
      <w:pPr>
        <w:jc w:val="both"/>
        <w:rPr>
          <w:rFonts w:ascii="Arial" w:hAnsi="Arial" w:cs="Arial"/>
        </w:rPr>
      </w:pPr>
      <w:r>
        <w:rPr>
          <w:rFonts w:ascii="Arial" w:hAnsi="Arial" w:cs="Arial"/>
        </w:rPr>
        <w:t xml:space="preserve">Conforme a la documentación que integra el presente expediente, y una vez analizada y estudiada dicha información, quienes suscriben se permiten realizar los siguientes: </w:t>
      </w:r>
    </w:p>
    <w:p w:rsidR="004F2656" w:rsidRDefault="004F2656" w:rsidP="0083351F">
      <w:pPr>
        <w:jc w:val="both"/>
        <w:rPr>
          <w:rFonts w:ascii="Arial" w:hAnsi="Arial" w:cs="Arial"/>
        </w:rPr>
      </w:pPr>
    </w:p>
    <w:p w:rsidR="00E97CE0" w:rsidRDefault="00E97CE0" w:rsidP="002B6D02">
      <w:pPr>
        <w:jc w:val="center"/>
        <w:rPr>
          <w:rFonts w:ascii="Arial" w:hAnsi="Arial" w:cs="Arial"/>
          <w:b/>
        </w:rPr>
      </w:pPr>
    </w:p>
    <w:p w:rsidR="002B6D02" w:rsidRPr="002B6D02" w:rsidRDefault="002B6D02" w:rsidP="002B6D02">
      <w:pPr>
        <w:jc w:val="center"/>
        <w:rPr>
          <w:rFonts w:ascii="Arial" w:hAnsi="Arial" w:cs="Arial"/>
          <w:b/>
        </w:rPr>
      </w:pPr>
      <w:r w:rsidRPr="002B6D02">
        <w:rPr>
          <w:rFonts w:ascii="Arial" w:hAnsi="Arial" w:cs="Arial"/>
          <w:b/>
        </w:rPr>
        <w:t>C O N S I D E R A C I O N E S</w:t>
      </w:r>
    </w:p>
    <w:p w:rsidR="00DB0F2A" w:rsidRDefault="00DB0F2A" w:rsidP="00DB0F2A">
      <w:pPr>
        <w:jc w:val="both"/>
        <w:rPr>
          <w:rFonts w:ascii="Arial" w:hAnsi="Arial" w:cs="Arial"/>
        </w:rPr>
      </w:pPr>
    </w:p>
    <w:p w:rsidR="00E97CE0" w:rsidRPr="006279B9" w:rsidRDefault="00E97CE0" w:rsidP="00DB0F2A">
      <w:pPr>
        <w:jc w:val="both"/>
        <w:rPr>
          <w:rFonts w:ascii="Arial" w:hAnsi="Arial" w:cs="Arial"/>
        </w:rPr>
      </w:pPr>
    </w:p>
    <w:p w:rsidR="00A56516" w:rsidRDefault="002B6D02" w:rsidP="00DB0F2A">
      <w:pPr>
        <w:jc w:val="both"/>
        <w:rPr>
          <w:rFonts w:ascii="Arial" w:hAnsi="Arial" w:cs="Arial"/>
        </w:rPr>
      </w:pPr>
      <w:r>
        <w:rPr>
          <w:rFonts w:ascii="Arial" w:hAnsi="Arial" w:cs="Arial"/>
        </w:rPr>
        <w:t xml:space="preserve">Que con respecto al Recurso de Revisión, folio </w:t>
      </w:r>
      <w:r w:rsidR="003161BB">
        <w:rPr>
          <w:rFonts w:ascii="Arial" w:hAnsi="Arial" w:cs="Arial"/>
        </w:rPr>
        <w:t>LXI-RR/002</w:t>
      </w:r>
      <w:r w:rsidR="003161BB" w:rsidRPr="004F2656">
        <w:rPr>
          <w:rFonts w:ascii="Arial" w:hAnsi="Arial" w:cs="Arial"/>
        </w:rPr>
        <w:t>/12</w:t>
      </w:r>
      <w:r>
        <w:rPr>
          <w:rFonts w:ascii="Arial" w:hAnsi="Arial" w:cs="Arial"/>
        </w:rPr>
        <w:t xml:space="preserve">, interpuesto por </w:t>
      </w:r>
      <w:r w:rsidR="003161BB">
        <w:rPr>
          <w:rFonts w:ascii="Arial" w:hAnsi="Arial" w:cs="Arial"/>
        </w:rPr>
        <w:t>el</w:t>
      </w:r>
      <w:r>
        <w:rPr>
          <w:rFonts w:ascii="Arial" w:hAnsi="Arial" w:cs="Arial"/>
        </w:rPr>
        <w:t xml:space="preserve"> </w:t>
      </w:r>
      <w:r w:rsidR="003161BB">
        <w:rPr>
          <w:rFonts w:ascii="Arial" w:hAnsi="Arial" w:cs="Arial"/>
        </w:rPr>
        <w:t>C. MARINO APARICIO BURON</w:t>
      </w:r>
      <w:r>
        <w:rPr>
          <w:rFonts w:ascii="Arial" w:hAnsi="Arial" w:cs="Arial"/>
        </w:rPr>
        <w:t xml:space="preserve">, el día </w:t>
      </w:r>
      <w:r w:rsidR="003161BB" w:rsidRPr="004F2656">
        <w:rPr>
          <w:rFonts w:ascii="Arial" w:hAnsi="Arial" w:cs="Arial"/>
        </w:rPr>
        <w:t>ocho de agosto del año dos mil doce</w:t>
      </w:r>
      <w:r>
        <w:rPr>
          <w:rFonts w:ascii="Arial" w:hAnsi="Arial" w:cs="Arial"/>
        </w:rPr>
        <w:t>, la cual se inconforma por la falta de entrega de información, respecto de su solicitud de fech</w:t>
      </w:r>
      <w:r w:rsidR="008D29D6">
        <w:rPr>
          <w:rFonts w:ascii="Arial" w:hAnsi="Arial" w:cs="Arial"/>
        </w:rPr>
        <w:t xml:space="preserve">a </w:t>
      </w:r>
      <w:r w:rsidR="003161BB">
        <w:rPr>
          <w:rFonts w:ascii="Arial" w:hAnsi="Arial" w:cs="Arial"/>
        </w:rPr>
        <w:t>veintinueve</w:t>
      </w:r>
      <w:r w:rsidR="008D29D6">
        <w:rPr>
          <w:rFonts w:ascii="Arial" w:hAnsi="Arial" w:cs="Arial"/>
        </w:rPr>
        <w:t xml:space="preserve"> de agosto del año en curso</w:t>
      </w:r>
      <w:r w:rsidR="00A56516">
        <w:rPr>
          <w:rFonts w:ascii="Arial" w:hAnsi="Arial" w:cs="Arial"/>
        </w:rPr>
        <w:t>.</w:t>
      </w:r>
    </w:p>
    <w:p w:rsidR="00A56516" w:rsidRDefault="00A56516" w:rsidP="00DB0F2A">
      <w:pPr>
        <w:jc w:val="both"/>
        <w:rPr>
          <w:rFonts w:ascii="Arial" w:hAnsi="Arial" w:cs="Arial"/>
        </w:rPr>
      </w:pPr>
    </w:p>
    <w:p w:rsidR="00E97CE0" w:rsidRDefault="00E97CE0" w:rsidP="00DB0F2A">
      <w:pPr>
        <w:jc w:val="both"/>
        <w:rPr>
          <w:rFonts w:ascii="Arial" w:hAnsi="Arial" w:cs="Arial"/>
        </w:rPr>
      </w:pPr>
    </w:p>
    <w:p w:rsidR="00A56516" w:rsidRDefault="002B6D02" w:rsidP="00DB0F2A">
      <w:pPr>
        <w:jc w:val="both"/>
        <w:rPr>
          <w:rFonts w:ascii="Arial" w:hAnsi="Arial" w:cs="Arial"/>
        </w:rPr>
      </w:pPr>
      <w:r>
        <w:rPr>
          <w:rFonts w:ascii="Arial" w:hAnsi="Arial" w:cs="Arial"/>
        </w:rPr>
        <w:t xml:space="preserve">Que </w:t>
      </w:r>
      <w:r w:rsidR="00A56516">
        <w:rPr>
          <w:rFonts w:ascii="Arial" w:hAnsi="Arial" w:cs="Arial"/>
        </w:rPr>
        <w:t>habiendo l</w:t>
      </w:r>
      <w:r w:rsidR="008D29D6">
        <w:rPr>
          <w:rFonts w:ascii="Arial" w:hAnsi="Arial" w:cs="Arial"/>
        </w:rPr>
        <w:t>a Unidad de Enlace para la Transparencia y el Acceso a la Información</w:t>
      </w:r>
      <w:r w:rsidR="003161BB">
        <w:rPr>
          <w:rFonts w:ascii="Arial" w:hAnsi="Arial" w:cs="Arial"/>
        </w:rPr>
        <w:t xml:space="preserve"> otorgado la información solicitada oportunamente</w:t>
      </w:r>
    </w:p>
    <w:p w:rsidR="00A56516" w:rsidRDefault="00A56516" w:rsidP="00DB0F2A">
      <w:pPr>
        <w:jc w:val="both"/>
        <w:rPr>
          <w:rFonts w:ascii="Arial" w:hAnsi="Arial" w:cs="Arial"/>
        </w:rPr>
      </w:pPr>
    </w:p>
    <w:p w:rsidR="00E97CE0" w:rsidRDefault="00E97CE0" w:rsidP="00DB0F2A">
      <w:pPr>
        <w:jc w:val="both"/>
        <w:rPr>
          <w:rFonts w:ascii="Arial" w:hAnsi="Arial" w:cs="Arial"/>
        </w:rPr>
      </w:pPr>
    </w:p>
    <w:p w:rsidR="00A56516" w:rsidRDefault="00A56516" w:rsidP="00DB0F2A">
      <w:pPr>
        <w:jc w:val="both"/>
        <w:rPr>
          <w:rFonts w:ascii="Arial" w:hAnsi="Arial" w:cs="Arial"/>
        </w:rPr>
      </w:pPr>
      <w:r>
        <w:rPr>
          <w:rFonts w:ascii="Arial" w:hAnsi="Arial" w:cs="Arial"/>
        </w:rPr>
        <w:t xml:space="preserve">Que </w:t>
      </w:r>
      <w:r w:rsidR="003161BB">
        <w:rPr>
          <w:rFonts w:ascii="Arial" w:hAnsi="Arial" w:cs="Arial"/>
        </w:rPr>
        <w:t xml:space="preserve">a partir de dicha respuesta el C. MARINO APARICIO BURON presentó escrito de desistimiento el diez de septiembre del presente, al estar conforme con la respuesta dada. </w:t>
      </w:r>
    </w:p>
    <w:p w:rsidR="00A56516" w:rsidRDefault="00A56516" w:rsidP="00DB0F2A">
      <w:pPr>
        <w:jc w:val="both"/>
        <w:rPr>
          <w:rFonts w:ascii="Arial" w:hAnsi="Arial" w:cs="Arial"/>
        </w:rPr>
      </w:pPr>
    </w:p>
    <w:p w:rsidR="00DB0F2A" w:rsidRDefault="00E97CE0" w:rsidP="00DB0F2A">
      <w:pPr>
        <w:jc w:val="both"/>
        <w:rPr>
          <w:rFonts w:ascii="Arial" w:hAnsi="Arial" w:cs="Arial"/>
        </w:rPr>
      </w:pPr>
      <w:r>
        <w:rPr>
          <w:rFonts w:ascii="Arial" w:hAnsi="Arial" w:cs="Arial"/>
        </w:rPr>
        <w:t>Con</w:t>
      </w:r>
      <w:r w:rsidR="00A56516">
        <w:rPr>
          <w:rFonts w:ascii="Arial" w:hAnsi="Arial" w:cs="Arial"/>
        </w:rPr>
        <w:t xml:space="preserve"> base a lo anterior los integrantes de este Comité de Garantía de Acceso y Transparencia de la Información</w:t>
      </w:r>
      <w:r w:rsidR="00BC5F7E">
        <w:rPr>
          <w:rFonts w:ascii="Arial" w:hAnsi="Arial" w:cs="Arial"/>
        </w:rPr>
        <w:t xml:space="preserve"> dictan los siguientes:</w:t>
      </w:r>
    </w:p>
    <w:p w:rsidR="00BC5F7E" w:rsidRDefault="00BC5F7E" w:rsidP="00DB0F2A">
      <w:pPr>
        <w:jc w:val="both"/>
        <w:rPr>
          <w:rFonts w:ascii="Arial" w:hAnsi="Arial" w:cs="Arial"/>
        </w:rPr>
      </w:pPr>
    </w:p>
    <w:p w:rsidR="00BC5F7E" w:rsidRPr="00F93070" w:rsidRDefault="00BC5F7E" w:rsidP="003A3B45">
      <w:pPr>
        <w:jc w:val="center"/>
        <w:rPr>
          <w:rFonts w:ascii="Arial" w:hAnsi="Arial" w:cs="Arial"/>
          <w:b/>
          <w:spacing w:val="60"/>
        </w:rPr>
      </w:pPr>
      <w:r w:rsidRPr="00F93070">
        <w:rPr>
          <w:rFonts w:ascii="Arial" w:hAnsi="Arial" w:cs="Arial"/>
          <w:b/>
          <w:spacing w:val="60"/>
        </w:rPr>
        <w:t>PUNTOS RESOLUTIVOS</w:t>
      </w:r>
    </w:p>
    <w:p w:rsidR="003A3B45" w:rsidRDefault="003A3B45" w:rsidP="00DB0F2A">
      <w:pPr>
        <w:jc w:val="both"/>
        <w:rPr>
          <w:rFonts w:ascii="Arial" w:hAnsi="Arial" w:cs="Arial"/>
        </w:rPr>
      </w:pPr>
    </w:p>
    <w:p w:rsidR="00BC5F7E" w:rsidRDefault="003A3B45" w:rsidP="00DB0F2A">
      <w:pPr>
        <w:jc w:val="both"/>
        <w:rPr>
          <w:rFonts w:ascii="Arial" w:hAnsi="Arial" w:cs="Arial"/>
        </w:rPr>
      </w:pPr>
      <w:r w:rsidRPr="003A3B45">
        <w:rPr>
          <w:rFonts w:ascii="Arial" w:hAnsi="Arial" w:cs="Arial"/>
          <w:b/>
        </w:rPr>
        <w:t>PRIMERO.-</w:t>
      </w:r>
      <w:r w:rsidR="003161BB">
        <w:rPr>
          <w:rFonts w:ascii="Arial" w:hAnsi="Arial" w:cs="Arial"/>
        </w:rPr>
        <w:t xml:space="preserve"> El Comité de Garantía de Acceso y Transparencia de la Información s</w:t>
      </w:r>
      <w:r w:rsidR="00F93070">
        <w:rPr>
          <w:rFonts w:ascii="Arial" w:hAnsi="Arial" w:cs="Arial"/>
        </w:rPr>
        <w:t>e da por enterado del desis</w:t>
      </w:r>
      <w:r w:rsidR="003161BB">
        <w:rPr>
          <w:rFonts w:ascii="Arial" w:hAnsi="Arial" w:cs="Arial"/>
        </w:rPr>
        <w:t xml:space="preserve">timiento del solicitante. </w:t>
      </w:r>
    </w:p>
    <w:p w:rsidR="003A3B45" w:rsidRDefault="003A3B45" w:rsidP="00DB0F2A">
      <w:pPr>
        <w:jc w:val="both"/>
        <w:rPr>
          <w:rFonts w:ascii="Arial" w:hAnsi="Arial" w:cs="Arial"/>
        </w:rPr>
      </w:pPr>
    </w:p>
    <w:p w:rsidR="003A3B45" w:rsidRDefault="003A3B45" w:rsidP="00DB0F2A">
      <w:pPr>
        <w:jc w:val="both"/>
        <w:rPr>
          <w:rFonts w:ascii="Arial" w:hAnsi="Arial" w:cs="Arial"/>
        </w:rPr>
      </w:pPr>
      <w:r w:rsidRPr="003A3B45">
        <w:rPr>
          <w:rFonts w:ascii="Arial" w:hAnsi="Arial" w:cs="Arial"/>
          <w:b/>
        </w:rPr>
        <w:t>SEGUNDO.-</w:t>
      </w:r>
      <w:r>
        <w:rPr>
          <w:rFonts w:ascii="Arial" w:hAnsi="Arial" w:cs="Arial"/>
        </w:rPr>
        <w:t xml:space="preserve"> </w:t>
      </w:r>
      <w:r w:rsidR="003161BB">
        <w:rPr>
          <w:rFonts w:ascii="Arial" w:hAnsi="Arial" w:cs="Arial"/>
        </w:rPr>
        <w:t>Archívese el presente asunto como totalmente concluido.</w:t>
      </w:r>
    </w:p>
    <w:p w:rsidR="003161BB" w:rsidRDefault="003161BB" w:rsidP="00DB0F2A">
      <w:pPr>
        <w:jc w:val="both"/>
        <w:rPr>
          <w:rFonts w:ascii="Arial" w:hAnsi="Arial" w:cs="Arial"/>
        </w:rPr>
      </w:pPr>
    </w:p>
    <w:p w:rsidR="003161BB" w:rsidRPr="005A49AA" w:rsidRDefault="003161BB" w:rsidP="003161BB">
      <w:pPr>
        <w:jc w:val="both"/>
        <w:rPr>
          <w:rFonts w:ascii="Arial" w:hAnsi="Arial" w:cs="Arial"/>
          <w:sz w:val="26"/>
          <w:szCs w:val="26"/>
        </w:rPr>
      </w:pPr>
      <w:r w:rsidRPr="005A49AA">
        <w:rPr>
          <w:rFonts w:ascii="Arial" w:hAnsi="Arial" w:cs="Arial"/>
          <w:sz w:val="26"/>
          <w:szCs w:val="26"/>
        </w:rPr>
        <w:lastRenderedPageBreak/>
        <w:t xml:space="preserve">ASI LO RESOLVIERON Y FIRMAN LOS MIEMBROS DEL COMITÉ DE GARANTIA DE ACCESO </w:t>
      </w:r>
      <w:r>
        <w:rPr>
          <w:rFonts w:ascii="Arial" w:hAnsi="Arial" w:cs="Arial"/>
          <w:sz w:val="26"/>
          <w:szCs w:val="26"/>
        </w:rPr>
        <w:t>Y TRANSPARENCIA DE LA INFORMACIÓ</w:t>
      </w:r>
      <w:r w:rsidRPr="005A49AA">
        <w:rPr>
          <w:rFonts w:ascii="Arial" w:hAnsi="Arial" w:cs="Arial"/>
          <w:sz w:val="26"/>
          <w:szCs w:val="26"/>
        </w:rPr>
        <w:t xml:space="preserve">N, a los </w:t>
      </w:r>
      <w:r w:rsidR="00F93070">
        <w:rPr>
          <w:rFonts w:ascii="Arial" w:hAnsi="Arial" w:cs="Arial"/>
          <w:sz w:val="26"/>
          <w:szCs w:val="26"/>
        </w:rPr>
        <w:t>veintinueve</w:t>
      </w:r>
      <w:r w:rsidRPr="005A49AA">
        <w:rPr>
          <w:rFonts w:ascii="Arial" w:hAnsi="Arial" w:cs="Arial"/>
          <w:sz w:val="26"/>
          <w:szCs w:val="26"/>
        </w:rPr>
        <w:t xml:space="preserve"> días del mes de noviembre del año dos mil doce.</w:t>
      </w:r>
    </w:p>
    <w:p w:rsidR="003161BB" w:rsidRPr="005A49AA" w:rsidRDefault="003161BB" w:rsidP="003161BB">
      <w:pPr>
        <w:jc w:val="both"/>
        <w:rPr>
          <w:rFonts w:ascii="Arial" w:hAnsi="Arial" w:cs="Arial"/>
          <w:sz w:val="26"/>
          <w:szCs w:val="26"/>
        </w:rPr>
      </w:pPr>
    </w:p>
    <w:p w:rsidR="00F93070" w:rsidRDefault="00F93070" w:rsidP="00F93070">
      <w:pPr>
        <w:spacing w:after="120"/>
        <w:jc w:val="center"/>
        <w:rPr>
          <w:rFonts w:ascii="Arial" w:hAnsi="Arial" w:cs="Arial"/>
          <w:b/>
          <w:sz w:val="26"/>
          <w:szCs w:val="26"/>
        </w:rPr>
      </w:pPr>
    </w:p>
    <w:p w:rsidR="00F93070" w:rsidRDefault="00F93070" w:rsidP="00F93070">
      <w:pPr>
        <w:spacing w:after="120"/>
        <w:jc w:val="center"/>
        <w:rPr>
          <w:rFonts w:ascii="Arial" w:hAnsi="Arial" w:cs="Arial"/>
          <w:b/>
          <w:sz w:val="26"/>
          <w:szCs w:val="26"/>
        </w:rPr>
      </w:pPr>
    </w:p>
    <w:p w:rsidR="00E97CE0" w:rsidRDefault="00E97CE0" w:rsidP="00F93070">
      <w:pPr>
        <w:spacing w:after="120"/>
        <w:jc w:val="center"/>
        <w:rPr>
          <w:rFonts w:ascii="Arial" w:hAnsi="Arial" w:cs="Arial"/>
          <w:b/>
          <w:sz w:val="26"/>
          <w:szCs w:val="26"/>
        </w:rPr>
      </w:pPr>
    </w:p>
    <w:p w:rsidR="00E97CE0" w:rsidRDefault="00E97CE0" w:rsidP="00F93070">
      <w:pPr>
        <w:jc w:val="center"/>
        <w:rPr>
          <w:rFonts w:ascii="Arial" w:hAnsi="Arial" w:cs="Arial"/>
          <w:b/>
          <w:sz w:val="26"/>
          <w:szCs w:val="26"/>
        </w:rPr>
      </w:pPr>
    </w:p>
    <w:p w:rsidR="00E97CE0" w:rsidRDefault="00E97CE0" w:rsidP="00F93070">
      <w:pPr>
        <w:jc w:val="center"/>
        <w:rPr>
          <w:rFonts w:ascii="Arial" w:hAnsi="Arial" w:cs="Arial"/>
          <w:b/>
          <w:sz w:val="26"/>
          <w:szCs w:val="26"/>
        </w:rPr>
      </w:pPr>
    </w:p>
    <w:p w:rsidR="003161BB" w:rsidRPr="005A49AA" w:rsidRDefault="003161BB" w:rsidP="00F93070">
      <w:pPr>
        <w:jc w:val="center"/>
        <w:rPr>
          <w:rFonts w:ascii="Arial" w:hAnsi="Arial" w:cs="Arial"/>
          <w:b/>
          <w:sz w:val="26"/>
          <w:szCs w:val="26"/>
        </w:rPr>
      </w:pPr>
      <w:r w:rsidRPr="005A49AA">
        <w:rPr>
          <w:rFonts w:ascii="Arial" w:hAnsi="Arial" w:cs="Arial"/>
          <w:b/>
          <w:sz w:val="26"/>
          <w:szCs w:val="26"/>
        </w:rPr>
        <w:t>SEN. ARELY GÓMEZ GONZÁLEZ</w:t>
      </w:r>
    </w:p>
    <w:p w:rsidR="003161BB" w:rsidRPr="005A49AA" w:rsidRDefault="00F93070" w:rsidP="00F93070">
      <w:pPr>
        <w:jc w:val="center"/>
        <w:rPr>
          <w:rFonts w:ascii="Arial" w:hAnsi="Arial" w:cs="Arial"/>
          <w:sz w:val="26"/>
          <w:szCs w:val="26"/>
        </w:rPr>
      </w:pPr>
      <w:r>
        <w:rPr>
          <w:rFonts w:ascii="Arial" w:hAnsi="Arial" w:cs="Arial"/>
          <w:sz w:val="26"/>
          <w:szCs w:val="26"/>
        </w:rPr>
        <w:t>PRESIDENTE</w:t>
      </w:r>
    </w:p>
    <w:p w:rsidR="003161BB" w:rsidRDefault="003161BB" w:rsidP="00F93070">
      <w:pPr>
        <w:jc w:val="center"/>
        <w:rPr>
          <w:rFonts w:ascii="Arial" w:hAnsi="Arial" w:cs="Arial"/>
          <w:sz w:val="26"/>
          <w:szCs w:val="26"/>
          <w:lang w:val="es-MX"/>
        </w:rPr>
      </w:pPr>
    </w:p>
    <w:p w:rsidR="00F93070" w:rsidRDefault="00F93070" w:rsidP="00F93070">
      <w:pPr>
        <w:jc w:val="center"/>
        <w:rPr>
          <w:rFonts w:ascii="Arial" w:hAnsi="Arial" w:cs="Arial"/>
          <w:sz w:val="26"/>
          <w:szCs w:val="26"/>
          <w:lang w:val="es-MX"/>
        </w:rPr>
      </w:pPr>
    </w:p>
    <w:p w:rsidR="00E97CE0" w:rsidRDefault="00E97CE0" w:rsidP="00F93070">
      <w:pPr>
        <w:jc w:val="center"/>
        <w:rPr>
          <w:rFonts w:ascii="Arial" w:hAnsi="Arial" w:cs="Arial"/>
          <w:sz w:val="26"/>
          <w:szCs w:val="26"/>
          <w:lang w:val="es-MX"/>
        </w:rPr>
      </w:pPr>
    </w:p>
    <w:p w:rsidR="00F93070" w:rsidRDefault="00F93070" w:rsidP="00F93070">
      <w:pPr>
        <w:jc w:val="center"/>
        <w:rPr>
          <w:rFonts w:ascii="Arial" w:hAnsi="Arial" w:cs="Arial"/>
          <w:sz w:val="26"/>
          <w:szCs w:val="26"/>
          <w:lang w:val="es-MX"/>
        </w:rPr>
      </w:pPr>
    </w:p>
    <w:p w:rsidR="00F93070" w:rsidRDefault="00F93070" w:rsidP="00F93070">
      <w:pPr>
        <w:jc w:val="center"/>
        <w:rPr>
          <w:rFonts w:ascii="Arial" w:hAnsi="Arial" w:cs="Arial"/>
          <w:sz w:val="26"/>
          <w:szCs w:val="26"/>
          <w:lang w:val="es-MX"/>
        </w:rPr>
      </w:pPr>
    </w:p>
    <w:p w:rsidR="00F93070" w:rsidRDefault="00F93070" w:rsidP="00F93070">
      <w:pPr>
        <w:jc w:val="center"/>
        <w:rPr>
          <w:rFonts w:ascii="Arial" w:hAnsi="Arial" w:cs="Arial"/>
          <w:sz w:val="26"/>
          <w:szCs w:val="26"/>
          <w:lang w:val="es-MX"/>
        </w:rPr>
      </w:pPr>
    </w:p>
    <w:p w:rsidR="003161BB" w:rsidRDefault="003161BB" w:rsidP="00F93070">
      <w:pPr>
        <w:jc w:val="center"/>
        <w:rPr>
          <w:rFonts w:ascii="Arial" w:hAnsi="Arial" w:cs="Arial"/>
          <w:sz w:val="26"/>
          <w:szCs w:val="26"/>
          <w:lang w:val="es-MX"/>
        </w:rPr>
      </w:pPr>
    </w:p>
    <w:p w:rsidR="00F93070" w:rsidRDefault="00F93070" w:rsidP="00F93070">
      <w:pPr>
        <w:jc w:val="center"/>
        <w:rPr>
          <w:rFonts w:ascii="Arial" w:hAnsi="Arial" w:cs="Arial"/>
          <w:b/>
          <w:sz w:val="26"/>
          <w:szCs w:val="26"/>
        </w:rPr>
        <w:sectPr w:rsidR="00F93070" w:rsidSect="00F93070">
          <w:headerReference w:type="default" r:id="rId7"/>
          <w:footerReference w:type="default" r:id="rId8"/>
          <w:pgSz w:w="12240" w:h="15840"/>
          <w:pgMar w:top="2370" w:right="1701" w:bottom="1417" w:left="1701" w:header="708" w:footer="708" w:gutter="0"/>
          <w:cols w:space="708"/>
          <w:docGrid w:linePitch="360"/>
        </w:sectPr>
      </w:pPr>
    </w:p>
    <w:p w:rsidR="003161BB" w:rsidRPr="005A49AA" w:rsidRDefault="003161BB" w:rsidP="00F93070">
      <w:pPr>
        <w:jc w:val="center"/>
        <w:rPr>
          <w:sz w:val="26"/>
          <w:szCs w:val="26"/>
        </w:rPr>
      </w:pPr>
      <w:r w:rsidRPr="005A49AA">
        <w:rPr>
          <w:rFonts w:ascii="Arial" w:hAnsi="Arial" w:cs="Arial"/>
          <w:b/>
          <w:sz w:val="26"/>
          <w:szCs w:val="26"/>
        </w:rPr>
        <w:lastRenderedPageBreak/>
        <w:t>SEN. SALVADOR VEGA CASILLAS</w:t>
      </w:r>
    </w:p>
    <w:p w:rsidR="003161BB" w:rsidRPr="005A49AA" w:rsidRDefault="003161BB" w:rsidP="00F93070">
      <w:pPr>
        <w:jc w:val="center"/>
        <w:rPr>
          <w:rFonts w:ascii="Arial" w:hAnsi="Arial" w:cs="Arial"/>
          <w:sz w:val="26"/>
          <w:szCs w:val="26"/>
        </w:rPr>
      </w:pPr>
      <w:r w:rsidRPr="005A49AA">
        <w:rPr>
          <w:rFonts w:ascii="Arial" w:hAnsi="Arial" w:cs="Arial"/>
          <w:sz w:val="26"/>
          <w:szCs w:val="26"/>
        </w:rPr>
        <w:t>SECRETARIO</w:t>
      </w:r>
    </w:p>
    <w:p w:rsidR="003161BB" w:rsidRPr="005A49AA" w:rsidRDefault="003161BB" w:rsidP="00F93070">
      <w:pPr>
        <w:jc w:val="center"/>
        <w:rPr>
          <w:rFonts w:ascii="Arial" w:hAnsi="Arial" w:cs="Arial"/>
          <w:noProof/>
          <w:sz w:val="26"/>
          <w:szCs w:val="26"/>
        </w:rPr>
      </w:pPr>
      <w:r w:rsidRPr="005A49AA">
        <w:rPr>
          <w:rFonts w:ascii="Arial" w:hAnsi="Arial" w:cs="Arial"/>
          <w:b/>
          <w:sz w:val="26"/>
          <w:szCs w:val="26"/>
        </w:rPr>
        <w:lastRenderedPageBreak/>
        <w:t>SEN. ANGÉLICA DE LA PEÑA GÓMEZ</w:t>
      </w:r>
    </w:p>
    <w:p w:rsidR="003161BB" w:rsidRPr="005A49AA" w:rsidRDefault="003161BB" w:rsidP="00F93070">
      <w:pPr>
        <w:jc w:val="center"/>
        <w:rPr>
          <w:rFonts w:ascii="Arial" w:hAnsi="Arial" w:cs="Arial"/>
          <w:noProof/>
          <w:sz w:val="26"/>
          <w:szCs w:val="26"/>
        </w:rPr>
      </w:pPr>
      <w:r w:rsidRPr="005A49AA">
        <w:rPr>
          <w:rFonts w:ascii="Arial" w:hAnsi="Arial" w:cs="Arial"/>
          <w:sz w:val="26"/>
          <w:szCs w:val="26"/>
        </w:rPr>
        <w:t>SECRETARIA</w:t>
      </w:r>
    </w:p>
    <w:p w:rsidR="00F93070" w:rsidRDefault="00F93070" w:rsidP="00F93070">
      <w:pPr>
        <w:jc w:val="center"/>
        <w:rPr>
          <w:rFonts w:ascii="Arial" w:hAnsi="Arial" w:cs="Arial"/>
          <w:b/>
          <w:sz w:val="26"/>
          <w:szCs w:val="26"/>
        </w:rPr>
        <w:sectPr w:rsidR="00F93070" w:rsidSect="00F93070">
          <w:type w:val="continuous"/>
          <w:pgSz w:w="12240" w:h="15840"/>
          <w:pgMar w:top="2370" w:right="1701" w:bottom="1417" w:left="1701" w:header="708" w:footer="708" w:gutter="0"/>
          <w:cols w:num="2" w:space="708"/>
          <w:docGrid w:linePitch="360"/>
        </w:sectPr>
      </w:pPr>
    </w:p>
    <w:p w:rsidR="00F93070" w:rsidRDefault="00F93070" w:rsidP="00F93070">
      <w:pPr>
        <w:jc w:val="center"/>
        <w:rPr>
          <w:rFonts w:ascii="Arial" w:hAnsi="Arial" w:cs="Arial"/>
          <w:b/>
          <w:sz w:val="26"/>
          <w:szCs w:val="26"/>
        </w:rPr>
      </w:pPr>
    </w:p>
    <w:p w:rsidR="00F93070" w:rsidRDefault="00F93070" w:rsidP="00F93070">
      <w:pPr>
        <w:jc w:val="center"/>
        <w:rPr>
          <w:rFonts w:ascii="Arial" w:hAnsi="Arial" w:cs="Arial"/>
          <w:b/>
          <w:sz w:val="26"/>
          <w:szCs w:val="26"/>
        </w:rPr>
      </w:pPr>
    </w:p>
    <w:p w:rsidR="00E97CE0" w:rsidRDefault="00E97CE0" w:rsidP="00F93070">
      <w:pPr>
        <w:jc w:val="center"/>
        <w:rPr>
          <w:rFonts w:ascii="Arial" w:hAnsi="Arial" w:cs="Arial"/>
          <w:b/>
          <w:sz w:val="26"/>
          <w:szCs w:val="26"/>
        </w:rPr>
      </w:pPr>
    </w:p>
    <w:p w:rsidR="00F93070" w:rsidRDefault="00F93070" w:rsidP="00F93070">
      <w:pPr>
        <w:jc w:val="center"/>
        <w:rPr>
          <w:rFonts w:ascii="Arial" w:hAnsi="Arial" w:cs="Arial"/>
          <w:b/>
          <w:sz w:val="26"/>
          <w:szCs w:val="26"/>
        </w:rPr>
      </w:pPr>
    </w:p>
    <w:p w:rsidR="00F93070" w:rsidRDefault="00F93070" w:rsidP="00F93070">
      <w:pPr>
        <w:jc w:val="center"/>
        <w:rPr>
          <w:rFonts w:ascii="Arial" w:hAnsi="Arial" w:cs="Arial"/>
          <w:b/>
          <w:sz w:val="26"/>
          <w:szCs w:val="26"/>
        </w:rPr>
      </w:pPr>
    </w:p>
    <w:p w:rsidR="00F93070" w:rsidRDefault="00F93070" w:rsidP="00F93070">
      <w:pPr>
        <w:jc w:val="center"/>
        <w:rPr>
          <w:rFonts w:ascii="Arial" w:hAnsi="Arial" w:cs="Arial"/>
          <w:b/>
          <w:sz w:val="26"/>
          <w:szCs w:val="26"/>
        </w:rPr>
      </w:pPr>
    </w:p>
    <w:p w:rsidR="00F93070" w:rsidRDefault="00F93070" w:rsidP="00F93070">
      <w:pPr>
        <w:jc w:val="center"/>
        <w:rPr>
          <w:rFonts w:ascii="Arial" w:hAnsi="Arial" w:cs="Arial"/>
          <w:b/>
          <w:sz w:val="26"/>
          <w:szCs w:val="26"/>
        </w:rPr>
      </w:pPr>
    </w:p>
    <w:p w:rsidR="00F93070" w:rsidRDefault="00F93070" w:rsidP="00F93070">
      <w:pPr>
        <w:jc w:val="center"/>
        <w:rPr>
          <w:rFonts w:ascii="Arial" w:hAnsi="Arial" w:cs="Arial"/>
          <w:b/>
          <w:sz w:val="26"/>
          <w:szCs w:val="26"/>
        </w:rPr>
        <w:sectPr w:rsidR="00F93070" w:rsidSect="00F93070">
          <w:type w:val="continuous"/>
          <w:pgSz w:w="12240" w:h="15840"/>
          <w:pgMar w:top="2370" w:right="1701" w:bottom="1417" w:left="1701" w:header="708" w:footer="708" w:gutter="0"/>
          <w:cols w:space="708"/>
          <w:docGrid w:linePitch="360"/>
        </w:sectPr>
      </w:pPr>
    </w:p>
    <w:p w:rsidR="003161BB" w:rsidRPr="005A49AA" w:rsidRDefault="003161BB" w:rsidP="00F93070">
      <w:pPr>
        <w:jc w:val="center"/>
        <w:rPr>
          <w:rFonts w:ascii="Arial" w:hAnsi="Arial" w:cs="Arial"/>
          <w:b/>
          <w:sz w:val="26"/>
          <w:szCs w:val="26"/>
        </w:rPr>
      </w:pPr>
      <w:r w:rsidRPr="005A49AA">
        <w:rPr>
          <w:rFonts w:ascii="Arial" w:hAnsi="Arial" w:cs="Arial"/>
          <w:b/>
          <w:sz w:val="26"/>
          <w:szCs w:val="26"/>
        </w:rPr>
        <w:lastRenderedPageBreak/>
        <w:t xml:space="preserve">SEN. JUAN GERARDO FLORES RAMÍREZ </w:t>
      </w:r>
    </w:p>
    <w:p w:rsidR="003161BB" w:rsidRPr="005A49AA" w:rsidRDefault="003161BB" w:rsidP="00F93070">
      <w:pPr>
        <w:jc w:val="center"/>
        <w:rPr>
          <w:rFonts w:ascii="Arial" w:hAnsi="Arial" w:cs="Arial"/>
          <w:sz w:val="26"/>
          <w:szCs w:val="26"/>
        </w:rPr>
      </w:pPr>
      <w:r w:rsidRPr="005A49AA">
        <w:rPr>
          <w:rFonts w:ascii="Arial" w:hAnsi="Arial" w:cs="Arial"/>
          <w:sz w:val="26"/>
          <w:szCs w:val="26"/>
        </w:rPr>
        <w:t>INTEGRANTE</w:t>
      </w:r>
    </w:p>
    <w:p w:rsidR="003161BB" w:rsidRPr="005A49AA" w:rsidRDefault="003161BB" w:rsidP="00F93070">
      <w:pPr>
        <w:jc w:val="center"/>
        <w:rPr>
          <w:rFonts w:ascii="Arial" w:hAnsi="Arial" w:cs="Arial"/>
          <w:b/>
          <w:sz w:val="26"/>
          <w:szCs w:val="26"/>
        </w:rPr>
      </w:pPr>
      <w:r w:rsidRPr="005A49AA">
        <w:rPr>
          <w:rFonts w:ascii="Arial" w:hAnsi="Arial" w:cs="Arial"/>
          <w:b/>
          <w:sz w:val="26"/>
          <w:szCs w:val="26"/>
        </w:rPr>
        <w:lastRenderedPageBreak/>
        <w:t>MARTHA PALAFOX GUTIÉRREZ</w:t>
      </w:r>
    </w:p>
    <w:p w:rsidR="003161BB" w:rsidRPr="005A49AA" w:rsidRDefault="003161BB" w:rsidP="00F93070">
      <w:pPr>
        <w:jc w:val="center"/>
        <w:rPr>
          <w:rFonts w:ascii="Arial" w:hAnsi="Arial" w:cs="Arial"/>
          <w:sz w:val="26"/>
          <w:szCs w:val="26"/>
          <w:lang w:val="es-MX"/>
        </w:rPr>
      </w:pPr>
      <w:r>
        <w:rPr>
          <w:rFonts w:ascii="Arial" w:hAnsi="Arial" w:cs="Arial"/>
          <w:sz w:val="26"/>
          <w:szCs w:val="26"/>
        </w:rPr>
        <w:t>INTEGRANTE</w:t>
      </w:r>
    </w:p>
    <w:p w:rsidR="00F93070" w:rsidRDefault="00F93070" w:rsidP="00DB0F2A">
      <w:pPr>
        <w:jc w:val="both"/>
        <w:rPr>
          <w:rFonts w:ascii="Arial" w:hAnsi="Arial" w:cs="Arial"/>
          <w:lang w:val="es-MX"/>
        </w:rPr>
        <w:sectPr w:rsidR="00F93070" w:rsidSect="00F93070">
          <w:type w:val="continuous"/>
          <w:pgSz w:w="12240" w:h="15840"/>
          <w:pgMar w:top="2370" w:right="1701" w:bottom="1417" w:left="1701" w:header="708" w:footer="708" w:gutter="0"/>
          <w:cols w:num="2" w:space="708"/>
          <w:docGrid w:linePitch="360"/>
        </w:sectPr>
      </w:pPr>
    </w:p>
    <w:p w:rsidR="003161BB" w:rsidRPr="003161BB" w:rsidRDefault="003161BB" w:rsidP="00DB0F2A">
      <w:pPr>
        <w:jc w:val="both"/>
        <w:rPr>
          <w:rFonts w:ascii="Arial" w:hAnsi="Arial" w:cs="Arial"/>
          <w:lang w:val="es-MX"/>
        </w:rPr>
      </w:pPr>
    </w:p>
    <w:sectPr w:rsidR="003161BB" w:rsidRPr="003161BB" w:rsidSect="00F93070">
      <w:type w:val="continuous"/>
      <w:pgSz w:w="12240" w:h="15840"/>
      <w:pgMar w:top="237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EC4" w:rsidRDefault="00CF4EC4" w:rsidP="00DB0F2A">
      <w:r>
        <w:separator/>
      </w:r>
    </w:p>
  </w:endnote>
  <w:endnote w:type="continuationSeparator" w:id="0">
    <w:p w:rsidR="00CF4EC4" w:rsidRDefault="00CF4EC4" w:rsidP="00DB0F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3782"/>
      <w:docPartObj>
        <w:docPartGallery w:val="Page Numbers (Bottom of Page)"/>
        <w:docPartUnique/>
      </w:docPartObj>
    </w:sdtPr>
    <w:sdtContent>
      <w:p w:rsidR="00F93070" w:rsidRDefault="00761260">
        <w:pPr>
          <w:pStyle w:val="Piedepgina"/>
          <w:jc w:val="right"/>
        </w:pPr>
        <w:fldSimple w:instr=" PAGE   \* MERGEFORMAT ">
          <w:r w:rsidR="00E97CE0">
            <w:rPr>
              <w:noProof/>
            </w:rPr>
            <w:t>1</w:t>
          </w:r>
        </w:fldSimple>
      </w:p>
    </w:sdtContent>
  </w:sdt>
  <w:p w:rsidR="00F93070" w:rsidRDefault="00F930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EC4" w:rsidRDefault="00CF4EC4" w:rsidP="00DB0F2A">
      <w:r>
        <w:separator/>
      </w:r>
    </w:p>
  </w:footnote>
  <w:footnote w:type="continuationSeparator" w:id="0">
    <w:p w:rsidR="00CF4EC4" w:rsidRDefault="00CF4EC4" w:rsidP="00DB0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70" w:rsidRDefault="00761260">
    <w:pPr>
      <w:pStyle w:val="Encabezado"/>
    </w:pPr>
    <w:r>
      <w:rPr>
        <w:noProof/>
      </w:rPr>
      <w:pict>
        <v:shapetype id="_x0000_t202" coordsize="21600,21600" o:spt="202" path="m,l,21600r21600,l21600,xe">
          <v:stroke joinstyle="miter"/>
          <v:path gradientshapeok="t" o:connecttype="rect"/>
        </v:shapetype>
        <v:shape id="_x0000_s8196" type="#_x0000_t202" style="position:absolute;margin-left:71.25pt;margin-top:-22.5pt;width:391.95pt;height:49.15pt;z-index:-251655168" stroked="f">
          <v:textbox>
            <w:txbxContent>
              <w:p w:rsidR="00F93070" w:rsidRDefault="00F93070" w:rsidP="00512AC0">
                <w:pPr>
                  <w:jc w:val="center"/>
                  <w:rPr>
                    <w:b/>
                    <w:smallCaps/>
                    <w:sz w:val="36"/>
                    <w:lang w:val="es-MX"/>
                  </w:rPr>
                </w:pPr>
                <w:r w:rsidRPr="009A7995">
                  <w:rPr>
                    <w:b/>
                    <w:smallCaps/>
                    <w:sz w:val="36"/>
                    <w:lang w:val="es-MX"/>
                  </w:rPr>
                  <w:t>Comité de Garantía de Acceso y Transparencia de la Información</w:t>
                </w:r>
              </w:p>
              <w:p w:rsidR="00F93070" w:rsidRPr="009A7995" w:rsidRDefault="00F93070" w:rsidP="00512AC0">
                <w:pPr>
                  <w:jc w:val="center"/>
                  <w:rPr>
                    <w:b/>
                    <w:smallCaps/>
                    <w:sz w:val="36"/>
                    <w:lang w:val="es-MX"/>
                  </w:rPr>
                </w:pPr>
              </w:p>
              <w:p w:rsidR="00F93070" w:rsidRPr="006E3B16" w:rsidRDefault="00F93070" w:rsidP="00512AC0">
                <w:pPr>
                  <w:jc w:val="center"/>
                  <w:rPr>
                    <w:b/>
                    <w:smallCaps/>
                    <w:spacing w:val="60"/>
                    <w:sz w:val="40"/>
                    <w:lang w:val="es-MX"/>
                  </w:rPr>
                </w:pPr>
                <w:r>
                  <w:rPr>
                    <w:b/>
                    <w:smallCaps/>
                    <w:spacing w:val="60"/>
                    <w:sz w:val="40"/>
                    <w:lang w:val="es-MX"/>
                  </w:rPr>
                  <w:t xml:space="preserve"> -</w:t>
                </w:r>
                <w:r w:rsidRPr="006E3B16">
                  <w:rPr>
                    <w:b/>
                    <w:smallCaps/>
                    <w:spacing w:val="60"/>
                    <w:sz w:val="40"/>
                    <w:lang w:val="es-MX"/>
                  </w:rPr>
                  <w:t>COGATI</w:t>
                </w:r>
                <w:r>
                  <w:rPr>
                    <w:b/>
                    <w:smallCaps/>
                    <w:spacing w:val="60"/>
                    <w:sz w:val="40"/>
                    <w:lang w:val="es-MX"/>
                  </w:rPr>
                  <w:t>-</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8195" type="#_x0000_t75" style="position:absolute;margin-left:-9.05pt;margin-top:-24.15pt;width:78pt;height:78.25pt;z-index:251660288;visibility:visible">
          <v:imagedata r:id="rId1" o:title="logoLXII_550x550_color"/>
        </v:shape>
      </w:pict>
    </w:r>
  </w:p>
  <w:p w:rsidR="00F93070" w:rsidRDefault="00F93070" w:rsidP="0056297B">
    <w:pPr>
      <w:jc w:val="right"/>
      <w:rPr>
        <w:rFonts w:ascii="Arial" w:hAnsi="Arial" w:cs="Arial"/>
        <w:b/>
        <w:sz w:val="26"/>
        <w:szCs w:val="26"/>
      </w:rPr>
    </w:pPr>
  </w:p>
  <w:p w:rsidR="00F93070" w:rsidRDefault="00F93070" w:rsidP="0056297B">
    <w:pPr>
      <w:jc w:val="right"/>
      <w:rPr>
        <w:rFonts w:ascii="Arial" w:hAnsi="Arial" w:cs="Arial"/>
        <w:sz w:val="22"/>
        <w:szCs w:val="26"/>
      </w:rPr>
    </w:pPr>
  </w:p>
  <w:p w:rsidR="00F93070" w:rsidRPr="0056297B" w:rsidRDefault="00F93070" w:rsidP="0056297B">
    <w:pPr>
      <w:jc w:val="right"/>
      <w:rPr>
        <w:rFonts w:ascii="Arial" w:hAnsi="Arial" w:cs="Arial"/>
        <w:sz w:val="20"/>
      </w:rPr>
    </w:pPr>
    <w:r w:rsidRPr="0056297B">
      <w:rPr>
        <w:rFonts w:ascii="Arial" w:hAnsi="Arial" w:cs="Arial"/>
        <w:sz w:val="22"/>
        <w:szCs w:val="26"/>
      </w:rPr>
      <w:t xml:space="preserve">RECURSO DE REVISIÓN </w:t>
    </w:r>
    <w:r>
      <w:rPr>
        <w:rFonts w:ascii="Arial" w:hAnsi="Arial" w:cs="Arial"/>
        <w:sz w:val="22"/>
        <w:szCs w:val="26"/>
      </w:rPr>
      <w:t>LXI-RR/002</w:t>
    </w:r>
    <w:r w:rsidRPr="0056297B">
      <w:rPr>
        <w:rFonts w:ascii="Arial" w:hAnsi="Arial" w:cs="Arial"/>
        <w:sz w:val="22"/>
        <w:szCs w:val="26"/>
      </w:rPr>
      <w:t>/12</w:t>
    </w:r>
  </w:p>
  <w:p w:rsidR="00DB0F2A" w:rsidRDefault="00DB0F2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8"/>
    </o:shapelayout>
  </w:hdrShapeDefaults>
  <w:footnotePr>
    <w:footnote w:id="-1"/>
    <w:footnote w:id="0"/>
  </w:footnotePr>
  <w:endnotePr>
    <w:endnote w:id="-1"/>
    <w:endnote w:id="0"/>
  </w:endnotePr>
  <w:compat/>
  <w:rsids>
    <w:rsidRoot w:val="00DB0F2A"/>
    <w:rsid w:val="00020ADF"/>
    <w:rsid w:val="002B6D02"/>
    <w:rsid w:val="003161BB"/>
    <w:rsid w:val="003A3B45"/>
    <w:rsid w:val="003E26E6"/>
    <w:rsid w:val="00443CD9"/>
    <w:rsid w:val="004F2656"/>
    <w:rsid w:val="00637CEC"/>
    <w:rsid w:val="00761260"/>
    <w:rsid w:val="00793B78"/>
    <w:rsid w:val="007C09E7"/>
    <w:rsid w:val="00811CDE"/>
    <w:rsid w:val="0083351F"/>
    <w:rsid w:val="0086156D"/>
    <w:rsid w:val="008960F9"/>
    <w:rsid w:val="008D29D6"/>
    <w:rsid w:val="0092560B"/>
    <w:rsid w:val="00A56516"/>
    <w:rsid w:val="00BC5F7E"/>
    <w:rsid w:val="00CF4EC4"/>
    <w:rsid w:val="00DB0F2A"/>
    <w:rsid w:val="00DB18D0"/>
    <w:rsid w:val="00E45A9A"/>
    <w:rsid w:val="00E97CE0"/>
    <w:rsid w:val="00F93070"/>
    <w:rsid w:val="00FC4D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2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
    <w:name w:val="Char Char"/>
    <w:basedOn w:val="Normal"/>
    <w:rsid w:val="00DB0F2A"/>
    <w:pPr>
      <w:spacing w:after="160" w:line="240" w:lineRule="exact"/>
    </w:pPr>
    <w:rPr>
      <w:rFonts w:ascii="Tahoma" w:hAnsi="Tahoma"/>
      <w:sz w:val="20"/>
      <w:szCs w:val="20"/>
      <w:lang w:eastAsia="en-US"/>
    </w:rPr>
  </w:style>
  <w:style w:type="paragraph" w:styleId="Encabezado">
    <w:name w:val="header"/>
    <w:basedOn w:val="Normal"/>
    <w:link w:val="EncabezadoCar"/>
    <w:uiPriority w:val="99"/>
    <w:unhideWhenUsed/>
    <w:rsid w:val="00DB0F2A"/>
    <w:pPr>
      <w:tabs>
        <w:tab w:val="center" w:pos="4419"/>
        <w:tab w:val="right" w:pos="8838"/>
      </w:tabs>
    </w:pPr>
  </w:style>
  <w:style w:type="character" w:customStyle="1" w:styleId="EncabezadoCar">
    <w:name w:val="Encabezado Car"/>
    <w:basedOn w:val="Fuentedeprrafopredeter"/>
    <w:link w:val="Encabezado"/>
    <w:uiPriority w:val="99"/>
    <w:rsid w:val="00DB0F2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B0F2A"/>
    <w:pPr>
      <w:tabs>
        <w:tab w:val="center" w:pos="4419"/>
        <w:tab w:val="right" w:pos="8838"/>
      </w:tabs>
    </w:pPr>
  </w:style>
  <w:style w:type="character" w:customStyle="1" w:styleId="PiedepginaCar">
    <w:name w:val="Pie de página Car"/>
    <w:basedOn w:val="Fuentedeprrafopredeter"/>
    <w:link w:val="Piedepgina"/>
    <w:uiPriority w:val="99"/>
    <w:rsid w:val="00DB0F2A"/>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4F2656"/>
    <w:rPr>
      <w:color w:val="0000FF" w:themeColor="hyperlink"/>
      <w:u w:val="single"/>
    </w:rPr>
  </w:style>
  <w:style w:type="character" w:styleId="Nmerodepgina">
    <w:name w:val="page number"/>
    <w:basedOn w:val="Fuentedeprrafopredeter"/>
    <w:rsid w:val="003161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oapa@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915</Words>
  <Characters>5034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Senado</cp:lastModifiedBy>
  <cp:revision>5</cp:revision>
  <dcterms:created xsi:type="dcterms:W3CDTF">2012-11-29T21:06:00Z</dcterms:created>
  <dcterms:modified xsi:type="dcterms:W3CDTF">2012-12-12T17:25:00Z</dcterms:modified>
</cp:coreProperties>
</file>